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79FE" w14:textId="77777777" w:rsidR="00AE67F6" w:rsidRDefault="00AE67F6"/>
    <w:p w14:paraId="0BF3B2A2" w14:textId="2B85E05A" w:rsidR="00C5251E" w:rsidRDefault="00193F53" w:rsidP="00C5251E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Ramowy program praktyki</w:t>
      </w:r>
      <w:r w:rsidR="002706C7">
        <w:rPr>
          <w:b/>
          <w:color w:val="000000"/>
          <w:sz w:val="22"/>
          <w:szCs w:val="22"/>
        </w:rPr>
        <w:t xml:space="preserve"> na kierunku kryminalistyka</w:t>
      </w:r>
    </w:p>
    <w:p w14:paraId="1F18B424" w14:textId="1348B75E" w:rsidR="00C5251E" w:rsidRDefault="00C5251E" w:rsidP="00C5251E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Studentów Instytutu Prawa, Ekonomii i Administracji</w:t>
      </w:r>
    </w:p>
    <w:p w14:paraId="11C380E7" w14:textId="48BACDAC" w:rsidR="00C5251E" w:rsidRDefault="00C5251E" w:rsidP="00C5251E">
      <w:pPr>
        <w:spacing w:line="36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2"/>
          <w:szCs w:val="22"/>
        </w:rPr>
        <w:t>Uniwersytetu Komisji Edukacji Narodowej w Krakowie</w:t>
      </w:r>
    </w:p>
    <w:p w14:paraId="1434DDC3" w14:textId="77777777" w:rsidR="00C5251E" w:rsidRDefault="00C5251E" w:rsidP="00C5251E">
      <w:pPr>
        <w:spacing w:line="360" w:lineRule="auto"/>
        <w:jc w:val="both"/>
        <w:rPr>
          <w:b/>
          <w:color w:val="000000"/>
          <w:sz w:val="21"/>
          <w:szCs w:val="21"/>
        </w:rPr>
      </w:pPr>
    </w:p>
    <w:p w14:paraId="09380E6C" w14:textId="6AAA1793" w:rsidR="009B623B" w:rsidRDefault="009B623B" w:rsidP="00902320">
      <w:pPr>
        <w:suppressAutoHyphens/>
        <w:spacing w:line="360" w:lineRule="auto"/>
        <w:jc w:val="both"/>
        <w:rPr>
          <w:color w:val="000000"/>
          <w:sz w:val="21"/>
          <w:szCs w:val="21"/>
        </w:rPr>
      </w:pPr>
    </w:p>
    <w:p w14:paraId="4832B5FC" w14:textId="649E2920" w:rsidR="000A1027" w:rsidRDefault="00703B37" w:rsidP="00902320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Zapoznanie studenta z przedmiotem działalności Instytucji.</w:t>
      </w:r>
    </w:p>
    <w:p w14:paraId="6AE3241D" w14:textId="052D4178" w:rsidR="00703B37" w:rsidRDefault="00794F98" w:rsidP="00902320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Instruktaż z przestrzegania zasad bezpieczeństwa i higieny pracy Instytucji.</w:t>
      </w:r>
    </w:p>
    <w:p w14:paraId="1CDFD55F" w14:textId="0DFAF09F" w:rsidR="00794F98" w:rsidRDefault="00794F98" w:rsidP="00902320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Instruktaż z przestrzegania </w:t>
      </w:r>
      <w:r w:rsidR="00514A75">
        <w:rPr>
          <w:color w:val="000000"/>
          <w:sz w:val="21"/>
          <w:szCs w:val="21"/>
        </w:rPr>
        <w:t>przepisów przeciwpożarowych</w:t>
      </w:r>
      <w:r>
        <w:rPr>
          <w:color w:val="000000"/>
          <w:sz w:val="21"/>
          <w:szCs w:val="21"/>
        </w:rPr>
        <w:t>.</w:t>
      </w:r>
    </w:p>
    <w:p w14:paraId="68BA4290" w14:textId="52556CA3" w:rsidR="00794F98" w:rsidRDefault="00794F98" w:rsidP="00902320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Instruktaż z </w:t>
      </w:r>
      <w:r w:rsidR="002A219B">
        <w:rPr>
          <w:color w:val="000000"/>
          <w:sz w:val="21"/>
          <w:szCs w:val="21"/>
        </w:rPr>
        <w:t>ochrony danych osobowych</w:t>
      </w:r>
      <w:r>
        <w:rPr>
          <w:color w:val="000000"/>
          <w:sz w:val="21"/>
          <w:szCs w:val="21"/>
        </w:rPr>
        <w:t>.</w:t>
      </w:r>
    </w:p>
    <w:p w14:paraId="7986794C" w14:textId="5FCFD1FC" w:rsidR="00794F98" w:rsidRDefault="005F1470" w:rsidP="000A102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Zapoznanie studenta ze strukturą organizacyjną Instytucji.</w:t>
      </w:r>
    </w:p>
    <w:p w14:paraId="1780FB6A" w14:textId="17BF7EF4" w:rsidR="005F1470" w:rsidRDefault="005F1470" w:rsidP="000A102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Zapoznanie studenta z inwentarzem wyposażenia służącego do wykonywania zadań służbowych.</w:t>
      </w:r>
    </w:p>
    <w:p w14:paraId="52E4F8C7" w14:textId="3834ABE2" w:rsidR="005F1470" w:rsidRDefault="00DB3369" w:rsidP="000A102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Kształcenie umiejętności pracy w zespołach ludzkich, przygotowanie do samodzielnej pracy.</w:t>
      </w:r>
    </w:p>
    <w:p w14:paraId="02FB0C94" w14:textId="1C737F46" w:rsidR="00DB3369" w:rsidRDefault="00DB3369" w:rsidP="000A102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Kształcenie w zakresie etyki zawodowej.</w:t>
      </w:r>
    </w:p>
    <w:p w14:paraId="447D8B4B" w14:textId="106C144F" w:rsidR="00DB3369" w:rsidRDefault="00DB3369" w:rsidP="000A102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Zapoznanie studenta z funkcjonującym w Instytucji obiegiem dokumentów, archiwizowaniem, przepisami regulującymi te kwestie.</w:t>
      </w:r>
    </w:p>
    <w:p w14:paraId="365260E7" w14:textId="3AE268B3" w:rsidR="00DB3369" w:rsidRPr="000A1027" w:rsidRDefault="00DB3369" w:rsidP="000A1027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Wykonywanie przez studenta określonych czynności zleconych pod kierunkiem opiekuna praktyki.</w:t>
      </w:r>
    </w:p>
    <w:p w14:paraId="522EB166" w14:textId="77777777" w:rsidR="009B623B" w:rsidRDefault="009B623B" w:rsidP="009B623B">
      <w:pPr>
        <w:suppressAutoHyphens/>
        <w:spacing w:line="360" w:lineRule="auto"/>
        <w:jc w:val="both"/>
        <w:rPr>
          <w:color w:val="000000"/>
          <w:sz w:val="21"/>
          <w:szCs w:val="21"/>
        </w:rPr>
      </w:pPr>
    </w:p>
    <w:p w14:paraId="5C39D61D" w14:textId="77777777" w:rsidR="00E762A1" w:rsidRDefault="00E762A1"/>
    <w:sectPr w:rsidR="00E762A1" w:rsidSect="004F6880">
      <w:headerReference w:type="default" r:id="rId10"/>
      <w:footerReference w:type="default" r:id="rId11"/>
      <w:pgSz w:w="11906" w:h="16838"/>
      <w:pgMar w:top="851" w:right="851" w:bottom="851" w:left="85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3329" w14:textId="77777777" w:rsidR="004F6880" w:rsidRDefault="004F6880" w:rsidP="00F868FB">
      <w:r>
        <w:separator/>
      </w:r>
    </w:p>
  </w:endnote>
  <w:endnote w:type="continuationSeparator" w:id="0">
    <w:p w14:paraId="6590BACB" w14:textId="77777777" w:rsidR="004F6880" w:rsidRDefault="004F6880" w:rsidP="00F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Faustina">
    <w:altName w:val="Calibri"/>
    <w:charset w:val="00"/>
    <w:family w:val="auto"/>
    <w:pitch w:val="variable"/>
    <w:sig w:usb0="A00000FF" w:usb1="5001205B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P Mori Semi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ustina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1D1D" w14:textId="77777777" w:rsidR="009C7374" w:rsidRDefault="000A4DD0">
    <w:pPr>
      <w:pStyle w:val="Stopka"/>
    </w:pPr>
    <w:r>
      <w:rPr>
        <w:noProof/>
        <w:lang w:eastAsia="pl-PL"/>
      </w:rPr>
      <w:drawing>
        <wp:inline distT="0" distB="0" distL="0" distR="0" wp14:anchorId="5D12E8E1" wp14:editId="397CD9BA">
          <wp:extent cx="6479540" cy="227965"/>
          <wp:effectExtent l="0" t="0" r="0" b="635"/>
          <wp:docPr id="108122022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220225" name="Obraz 1081220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67DAC5" w14:textId="77777777" w:rsidR="009B7A8E" w:rsidRPr="00377561" w:rsidRDefault="009B7A8E">
    <w:pPr>
      <w:pStyle w:val="Stopka"/>
      <w:rPr>
        <w:sz w:val="18"/>
        <w:szCs w:val="18"/>
      </w:rPr>
    </w:pPr>
  </w:p>
  <w:tbl>
    <w:tblPr>
      <w:tblStyle w:val="Tabela-Siatka"/>
      <w:tblW w:w="10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1838"/>
      <w:gridCol w:w="2085"/>
      <w:gridCol w:w="1914"/>
      <w:gridCol w:w="2624"/>
    </w:tblGrid>
    <w:tr w:rsidR="005230D4" w:rsidRPr="009C7374" w14:paraId="766D9075" w14:textId="77777777" w:rsidTr="005230D4">
      <w:trPr>
        <w:trHeight w:val="1131"/>
      </w:trPr>
      <w:tc>
        <w:tcPr>
          <w:tcW w:w="2098" w:type="dxa"/>
        </w:tcPr>
        <w:p w14:paraId="69408D5B" w14:textId="77777777" w:rsidR="009B7A8E" w:rsidRPr="004F1C16" w:rsidRDefault="009B7A8E" w:rsidP="005230D4">
          <w:pPr>
            <w:pStyle w:val="UKENstopka"/>
          </w:pPr>
          <w:r w:rsidRPr="004F1C16">
            <w:t>Uniwersytet Komisji</w:t>
          </w:r>
          <w:r w:rsidRPr="004F1C16">
            <w:br/>
            <w:t>Edukacji Narodowej</w:t>
          </w:r>
          <w:r w:rsidRPr="004F1C16">
            <w:br/>
            <w:t>w Krakowie</w:t>
          </w:r>
        </w:p>
      </w:tc>
      <w:tc>
        <w:tcPr>
          <w:tcW w:w="1838" w:type="dxa"/>
        </w:tcPr>
        <w:p w14:paraId="6C7BDB6F" w14:textId="77777777" w:rsidR="009B7A8E" w:rsidRPr="004F1C16" w:rsidRDefault="009B7A8E" w:rsidP="000A4DD0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085" w:type="dxa"/>
        </w:tcPr>
        <w:p w14:paraId="669E296F" w14:textId="77777777" w:rsidR="009B7A8E" w:rsidRPr="004F1C16" w:rsidRDefault="009B7A8E" w:rsidP="005230D4">
          <w:pPr>
            <w:pStyle w:val="UKENstopka"/>
          </w:pPr>
          <w:r w:rsidRPr="004F1C16">
            <w:t>ul. Podchorążych 2</w:t>
          </w:r>
        </w:p>
        <w:p w14:paraId="5CA867C1" w14:textId="77777777" w:rsidR="009B7A8E" w:rsidRPr="004F1C16" w:rsidRDefault="009B7A8E" w:rsidP="005230D4">
          <w:pPr>
            <w:pStyle w:val="UKENstopka"/>
          </w:pPr>
          <w:r w:rsidRPr="004F1C16">
            <w:t>30–084 Kraków</w:t>
          </w:r>
          <w:r w:rsidR="00377561">
            <w:br/>
          </w:r>
          <w:r w:rsidR="00377561" w:rsidRPr="00377561">
            <w:rPr>
              <w:color w:val="202A4B"/>
              <w:shd w:val="clear" w:color="auto" w:fill="FFFFFF"/>
            </w:rPr>
            <w:t>www.uken.krakow.pl</w:t>
          </w:r>
        </w:p>
        <w:p w14:paraId="43A14E8D" w14:textId="77777777" w:rsidR="009B7A8E" w:rsidRPr="009C7374" w:rsidRDefault="009B7A8E" w:rsidP="005230D4">
          <w:pPr>
            <w:pStyle w:val="UKENstopka"/>
            <w:ind w:left="-49"/>
          </w:pPr>
        </w:p>
      </w:tc>
      <w:tc>
        <w:tcPr>
          <w:tcW w:w="1914" w:type="dxa"/>
        </w:tcPr>
        <w:p w14:paraId="1E4F3F3B" w14:textId="77777777" w:rsidR="009B7A8E" w:rsidRPr="004F1C16" w:rsidRDefault="009B7A8E" w:rsidP="00461F6F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624" w:type="dxa"/>
        </w:tcPr>
        <w:p w14:paraId="61398343" w14:textId="77777777" w:rsidR="009B7A8E" w:rsidRPr="00377561" w:rsidRDefault="009B7A8E" w:rsidP="005230D4">
          <w:pPr>
            <w:pStyle w:val="UKENstopka"/>
            <w:ind w:left="6"/>
            <w:rPr>
              <w:color w:val="202A4B"/>
            </w:rPr>
          </w:pPr>
          <w:r w:rsidRPr="00377561">
            <w:rPr>
              <w:color w:val="202A4B"/>
            </w:rPr>
            <w:t>Kancelaria Uczelni</w:t>
          </w:r>
          <w:r w:rsidRPr="00377561">
            <w:rPr>
              <w:color w:val="202A4B"/>
            </w:rPr>
            <w:br/>
            <w:t>tel. 12 662 60 14</w:t>
          </w:r>
          <w:r w:rsidRPr="00377561">
            <w:rPr>
              <w:color w:val="202A4B"/>
            </w:rPr>
            <w:br/>
          </w:r>
          <w:r w:rsidR="00377561" w:rsidRPr="00377561">
            <w:rPr>
              <w:color w:val="202A4B"/>
            </w:rPr>
            <w:t>info@uken.krakow.pl</w:t>
          </w:r>
        </w:p>
      </w:tc>
    </w:tr>
  </w:tbl>
  <w:p w14:paraId="644BC0A7" w14:textId="77777777" w:rsidR="000A4DD0" w:rsidRPr="00461F6F" w:rsidRDefault="000A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38B2" w14:textId="77777777" w:rsidR="004F6880" w:rsidRDefault="004F6880" w:rsidP="00F868FB">
      <w:r>
        <w:separator/>
      </w:r>
    </w:p>
  </w:footnote>
  <w:footnote w:type="continuationSeparator" w:id="0">
    <w:p w14:paraId="2725BF25" w14:textId="77777777" w:rsidR="004F6880" w:rsidRDefault="004F6880" w:rsidP="00F8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DAB8" w14:textId="77777777" w:rsidR="00D4565B" w:rsidRDefault="009C7374" w:rsidP="004F1C16">
    <w:pPr>
      <w:pStyle w:val="Nagwek"/>
      <w:tabs>
        <w:tab w:val="clear" w:pos="4536"/>
        <w:tab w:val="clear" w:pos="9072"/>
        <w:tab w:val="left" w:pos="8400"/>
      </w:tabs>
    </w:pPr>
    <w:r>
      <w:rPr>
        <w:noProof/>
        <w:lang w:eastAsia="pl-PL"/>
      </w:rPr>
      <w:drawing>
        <wp:inline distT="0" distB="0" distL="0" distR="0" wp14:anchorId="650E9C85" wp14:editId="7C978D41">
          <wp:extent cx="1439948" cy="1203538"/>
          <wp:effectExtent l="0" t="0" r="0" b="3175"/>
          <wp:docPr id="76264590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645906" name="Obraz 762645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88" cy="124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E97F0" w14:textId="77777777" w:rsidR="009C7374" w:rsidRDefault="004F1C16" w:rsidP="004F1C16">
    <w:pPr>
      <w:pStyle w:val="Nagwek"/>
      <w:tabs>
        <w:tab w:val="clear" w:pos="4536"/>
        <w:tab w:val="clear" w:pos="9072"/>
        <w:tab w:val="left" w:pos="8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86D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DB2A4E"/>
    <w:multiLevelType w:val="hybridMultilevel"/>
    <w:tmpl w:val="CEFE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1EAD"/>
    <w:multiLevelType w:val="hybridMultilevel"/>
    <w:tmpl w:val="216C6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113912">
    <w:abstractNumId w:val="0"/>
  </w:num>
  <w:num w:numId="2" w16cid:durableId="2007585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0554809">
    <w:abstractNumId w:val="2"/>
  </w:num>
  <w:num w:numId="4" w16cid:durableId="285892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88"/>
    <w:rsid w:val="00012A80"/>
    <w:rsid w:val="00013E87"/>
    <w:rsid w:val="000A1027"/>
    <w:rsid w:val="000A4DD0"/>
    <w:rsid w:val="00193F53"/>
    <w:rsid w:val="00195516"/>
    <w:rsid w:val="001D14BB"/>
    <w:rsid w:val="00213183"/>
    <w:rsid w:val="00254EDB"/>
    <w:rsid w:val="002678DB"/>
    <w:rsid w:val="002706C7"/>
    <w:rsid w:val="002825E5"/>
    <w:rsid w:val="002A219B"/>
    <w:rsid w:val="003234E5"/>
    <w:rsid w:val="00355644"/>
    <w:rsid w:val="00365E3D"/>
    <w:rsid w:val="00377561"/>
    <w:rsid w:val="00383C38"/>
    <w:rsid w:val="003849F9"/>
    <w:rsid w:val="003A50AD"/>
    <w:rsid w:val="00400734"/>
    <w:rsid w:val="00401807"/>
    <w:rsid w:val="00461F6F"/>
    <w:rsid w:val="004F1C16"/>
    <w:rsid w:val="004F6880"/>
    <w:rsid w:val="00514A75"/>
    <w:rsid w:val="005230D4"/>
    <w:rsid w:val="00535359"/>
    <w:rsid w:val="00594C18"/>
    <w:rsid w:val="005F1470"/>
    <w:rsid w:val="00603B3F"/>
    <w:rsid w:val="0063276E"/>
    <w:rsid w:val="00703B37"/>
    <w:rsid w:val="007316FC"/>
    <w:rsid w:val="00740B03"/>
    <w:rsid w:val="007847A7"/>
    <w:rsid w:val="00785033"/>
    <w:rsid w:val="00794F98"/>
    <w:rsid w:val="00877559"/>
    <w:rsid w:val="008810A4"/>
    <w:rsid w:val="00902320"/>
    <w:rsid w:val="009707CA"/>
    <w:rsid w:val="009B623B"/>
    <w:rsid w:val="009B7A8E"/>
    <w:rsid w:val="009C7374"/>
    <w:rsid w:val="00AE67F6"/>
    <w:rsid w:val="00C5251E"/>
    <w:rsid w:val="00C61888"/>
    <w:rsid w:val="00C91900"/>
    <w:rsid w:val="00CE030C"/>
    <w:rsid w:val="00CE28E0"/>
    <w:rsid w:val="00D23BB7"/>
    <w:rsid w:val="00D4565B"/>
    <w:rsid w:val="00D63A2D"/>
    <w:rsid w:val="00DB3369"/>
    <w:rsid w:val="00DC712E"/>
    <w:rsid w:val="00DD16FD"/>
    <w:rsid w:val="00E47C21"/>
    <w:rsid w:val="00E52111"/>
    <w:rsid w:val="00E61D28"/>
    <w:rsid w:val="00E762A1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679DC"/>
  <w15:docId w15:val="{4A5A5E22-1E28-4481-97B9-A6492A84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2678DB"/>
    <w:pPr>
      <w:jc w:val="both"/>
    </w:pPr>
    <w:rPr>
      <w:rFonts w:ascii="Faustina" w:hAnsi="Faustina"/>
      <w:sz w:val="20"/>
      <w:szCs w:val="20"/>
      <w:lang w:val="en-US"/>
    </w:rPr>
  </w:style>
  <w:style w:type="paragraph" w:styleId="Akapitzlist">
    <w:name w:val="List Paragraph"/>
    <w:basedOn w:val="Normalny"/>
    <w:uiPriority w:val="34"/>
    <w:rsid w:val="000A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6873\Desktop\UKEN_papier-frimowy_szablon_Manrope.dotx" TargetMode="External"/></Relationships>
</file>

<file path=word/theme/theme1.xml><?xml version="1.0" encoding="utf-8"?>
<a:theme xmlns:a="http://schemas.openxmlformats.org/drawingml/2006/main" name="UKEN_motyw_2024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KEN_fonty">
      <a:majorFont>
        <a:latin typeface="Faustina"/>
        <a:ea typeface=""/>
        <a:cs typeface=""/>
      </a:majorFont>
      <a:minorFont>
        <a:latin typeface="Manro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2aa7c9f-9ad8-42cf-9382-cd3e172674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D00D356437F43927CD05AE17915B9" ma:contentTypeVersion="14" ma:contentTypeDescription="Utwórz nowy dokument." ma:contentTypeScope="" ma:versionID="0c293aced6ba0c31243e6fd568bbd2f1">
  <xsd:schema xmlns:xsd="http://www.w3.org/2001/XMLSchema" xmlns:xs="http://www.w3.org/2001/XMLSchema" xmlns:p="http://schemas.microsoft.com/office/2006/metadata/properties" xmlns:ns2="52aa7c9f-9ad8-42cf-9382-cd3e17267492" targetNamespace="http://schemas.microsoft.com/office/2006/metadata/properties" ma:root="true" ma:fieldsID="d08243a883d10393d9977a209dcfba74" ns2:_="">
    <xsd:import namespace="52aa7c9f-9ad8-42cf-9382-cd3e1726749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a7c9f-9ad8-42cf-9382-cd3e17267492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2B76C-A422-46BF-A7A9-428728D64D57}">
  <ds:schemaRefs>
    <ds:schemaRef ds:uri="http://schemas.microsoft.com/office/2006/metadata/properties"/>
    <ds:schemaRef ds:uri="http://schemas.microsoft.com/office/infopath/2007/PartnerControls"/>
    <ds:schemaRef ds:uri="52aa7c9f-9ad8-42cf-9382-cd3e17267492"/>
  </ds:schemaRefs>
</ds:datastoreItem>
</file>

<file path=customXml/itemProps2.xml><?xml version="1.0" encoding="utf-8"?>
<ds:datastoreItem xmlns:ds="http://schemas.openxmlformats.org/officeDocument/2006/customXml" ds:itemID="{969AC626-3156-4CA3-8FA3-E4FE59885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5CF35-D846-4B6E-95DA-BF3B5E6DB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a7c9f-9ad8-42cf-9382-cd3e1726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UKEN_papier-frimowy_szablon_Manrope.dotx</Template>
  <TotalTime>33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Czyżowska</dc:creator>
  <cp:lastModifiedBy>Wiktoria Skórzewska</cp:lastModifiedBy>
  <cp:revision>15</cp:revision>
  <cp:lastPrinted>2023-12-17T11:24:00Z</cp:lastPrinted>
  <dcterms:created xsi:type="dcterms:W3CDTF">2023-12-18T07:45:00Z</dcterms:created>
  <dcterms:modified xsi:type="dcterms:W3CDTF">2024-04-12T18:00:00Z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0x010100D6FD00D356437F43927CD05AE17915B9</vt:lpwstr>
  </property>
</Properties>
</file>