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3A" w:rsidRDefault="001D0BFD" w:rsidP="000E43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2623A" w:rsidRPr="0042623A" w:rsidRDefault="0042623A" w:rsidP="0042623A">
      <w:pPr>
        <w:keepNext/>
        <w:keepLines/>
        <w:shd w:val="clear" w:color="auto" w:fill="FFFFFF"/>
        <w:spacing w:after="150"/>
        <w:jc w:val="center"/>
        <w:outlineLvl w:val="2"/>
        <w:rPr>
          <w:rFonts w:asciiTheme="majorHAnsi" w:eastAsiaTheme="majorEastAsia" w:hAnsiTheme="majorHAnsi" w:cstheme="majorBidi"/>
          <w:b/>
          <w:bCs/>
          <w:color w:val="64300D"/>
        </w:rPr>
      </w:pPr>
      <w:r w:rsidRPr="0042623A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                Regulamin studiów</w:t>
      </w: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Pr="0042623A">
        <w:rPr>
          <w:rFonts w:asciiTheme="majorHAnsi" w:eastAsiaTheme="majorEastAsia" w:hAnsiTheme="majorHAnsi" w:cstheme="majorBidi"/>
          <w:b/>
          <w:bCs/>
          <w:color w:val="003366"/>
        </w:rPr>
        <w:t>IV.</w:t>
      </w:r>
      <w:r>
        <w:rPr>
          <w:rFonts w:asciiTheme="majorHAnsi" w:eastAsiaTheme="majorEastAsia" w:hAnsiTheme="majorHAnsi" w:cstheme="majorBidi"/>
          <w:b/>
          <w:bCs/>
          <w:color w:val="003366"/>
        </w:rPr>
        <w:t xml:space="preserve"> </w:t>
      </w:r>
      <w:r w:rsidRPr="0042623A">
        <w:rPr>
          <w:rFonts w:asciiTheme="majorHAnsi" w:eastAsiaTheme="majorEastAsia" w:hAnsiTheme="majorHAnsi" w:cstheme="majorBidi"/>
          <w:b/>
          <w:bCs/>
          <w:color w:val="003366"/>
        </w:rPr>
        <w:t>3. Praktyki zawodowe</w:t>
      </w:r>
    </w:p>
    <w:p w:rsidR="0042623A" w:rsidRPr="0042623A" w:rsidRDefault="0042623A" w:rsidP="0042623A">
      <w:pPr>
        <w:shd w:val="clear" w:color="auto" w:fill="FFFFFF"/>
        <w:spacing w:before="225" w:after="225" w:line="240" w:lineRule="auto"/>
        <w:jc w:val="center"/>
        <w:rPr>
          <w:rFonts w:ascii="Roboto" w:eastAsia="Times New Roman" w:hAnsi="Roboto" w:cs="Times New Roman"/>
          <w:color w:val="444444"/>
          <w:sz w:val="21"/>
          <w:szCs w:val="21"/>
          <w:lang w:eastAsia="pl-PL"/>
        </w:rPr>
      </w:pPr>
      <w:r w:rsidRPr="0042623A">
        <w:rPr>
          <w:rFonts w:ascii="Roboto" w:eastAsia="Times New Roman" w:hAnsi="Roboto" w:cs="Times New Roman"/>
          <w:color w:val="444444"/>
          <w:sz w:val="21"/>
          <w:szCs w:val="21"/>
          <w:lang w:eastAsia="pl-PL"/>
        </w:rPr>
        <w:t>§ 27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Praktyki zawodowe, jeśli są przewidziane w programach studiów, stanowią integralną część procesu dydaktycznego i podlegają obowiązkowemu zaliczeniu w ustalonych planami studiów terminach.</w:t>
      </w:r>
    </w:p>
    <w:p w:rsid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Zaliczenia praktyki dokonuje nauczyciel akademicki wyznaczony na opiekuna dydaktycznego praktyki lub kierownik praktyki z danego zakresu.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Zasady i tryb organizacji oraz odbywania praktyk określa zarządzenie Rektora.</w:t>
      </w:r>
    </w:p>
    <w:p w:rsidR="0042623A" w:rsidRPr="0042623A" w:rsidRDefault="0042623A" w:rsidP="0042623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Roboto" w:hAnsi="Roboto"/>
          <w:color w:val="444444"/>
          <w:sz w:val="21"/>
          <w:szCs w:val="21"/>
        </w:rPr>
      </w:pPr>
      <w:r w:rsidRPr="0042623A">
        <w:rPr>
          <w:rFonts w:ascii="Roboto" w:hAnsi="Roboto"/>
          <w:color w:val="444444"/>
          <w:sz w:val="21"/>
          <w:szCs w:val="21"/>
        </w:rPr>
        <w:t>Szczegółowe zasady dotyczące odbywania praktyk zawodowych uchwala rada jednostki realizującej kształcenie na danym kierunku.</w:t>
      </w: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623A" w:rsidRDefault="0042623A" w:rsidP="000E43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5495" w:rsidRPr="00DB7FB0" w:rsidRDefault="00E10FAA" w:rsidP="0042623A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>REGULAMIN</w:t>
      </w:r>
      <w:r w:rsidR="001D0BFD">
        <w:rPr>
          <w:rFonts w:ascii="Times New Roman" w:hAnsi="Times New Roman" w:cs="Times New Roman"/>
          <w:b/>
          <w:sz w:val="24"/>
          <w:szCs w:val="24"/>
        </w:rPr>
        <w:t xml:space="preserve"> STUDENCKICH PRAKTYK ZAWODOWYCH</w:t>
      </w:r>
      <w:r w:rsidR="001D0BFD">
        <w:rPr>
          <w:rFonts w:ascii="Times New Roman" w:hAnsi="Times New Roman" w:cs="Times New Roman"/>
          <w:b/>
          <w:sz w:val="24"/>
          <w:szCs w:val="24"/>
        </w:rPr>
        <w:tab/>
      </w:r>
    </w:p>
    <w:p w:rsidR="00E10FAA" w:rsidRPr="00DB7FB0" w:rsidRDefault="00D52148" w:rsidP="00E10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D0BF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na kierunku </w:t>
      </w:r>
      <w:r w:rsidR="00E10FAA" w:rsidRPr="000E4337">
        <w:rPr>
          <w:rFonts w:ascii="Times New Roman" w:hAnsi="Times New Roman" w:cs="Times New Roman"/>
          <w:b/>
          <w:sz w:val="24"/>
          <w:szCs w:val="24"/>
        </w:rPr>
        <w:t>administracja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 w Instytucie Prawa, 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Ekonomii i Administracji </w:t>
      </w:r>
    </w:p>
    <w:p w:rsidR="00E10FAA" w:rsidRPr="00DB7FB0" w:rsidRDefault="00E10FAA" w:rsidP="00E10F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54C23">
        <w:rPr>
          <w:rFonts w:ascii="Times New Roman" w:hAnsi="Times New Roman" w:cs="Times New Roman"/>
          <w:b/>
          <w:sz w:val="24"/>
          <w:szCs w:val="24"/>
        </w:rPr>
        <w:tab/>
      </w:r>
      <w:r w:rsidR="00454C23">
        <w:rPr>
          <w:rFonts w:ascii="Times New Roman" w:hAnsi="Times New Roman" w:cs="Times New Roman"/>
          <w:b/>
          <w:sz w:val="24"/>
          <w:szCs w:val="24"/>
        </w:rPr>
        <w:tab/>
        <w:t xml:space="preserve"> Uniwersytetu </w:t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 Komisji Edukacji Narodowej w Krakowie </w:t>
      </w:r>
    </w:p>
    <w:p w:rsidR="00E10FAA" w:rsidRPr="00DB7FB0" w:rsidRDefault="00E10FAA" w:rsidP="00D52148">
      <w:pPr>
        <w:ind w:left="3540" w:firstLine="708"/>
        <w:jc w:val="both"/>
        <w:rPr>
          <w:b/>
        </w:rPr>
      </w:pPr>
      <w:r w:rsidRPr="00DB7FB0">
        <w:rPr>
          <w:b/>
        </w:rPr>
        <w:t xml:space="preserve">§1 </w:t>
      </w:r>
    </w:p>
    <w:p w:rsidR="00E10FAA" w:rsidRPr="00DB7FB0" w:rsidRDefault="00E10FAA" w:rsidP="00D52148">
      <w:pPr>
        <w:ind w:left="2124" w:firstLine="708"/>
        <w:jc w:val="both"/>
        <w:rPr>
          <w:b/>
        </w:rPr>
      </w:pPr>
      <w:r w:rsidRPr="00DB7FB0">
        <w:rPr>
          <w:b/>
        </w:rPr>
        <w:t xml:space="preserve">POSTANOWIENIA OGÓLNE </w:t>
      </w:r>
    </w:p>
    <w:p w:rsidR="00E10FAA" w:rsidRPr="00DB7FB0" w:rsidRDefault="001D0BFD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Studenckie praktyki </w:t>
      </w:r>
      <w:r w:rsidR="00E10FAA" w:rsidRPr="00DB7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zawodowe </w:t>
      </w:r>
      <w:r w:rsidR="00E10FAA" w:rsidRPr="00DB7FB0">
        <w:rPr>
          <w:rFonts w:ascii="Times New Roman" w:hAnsi="Times New Roman" w:cs="Times New Roman"/>
          <w:sz w:val="24"/>
          <w:szCs w:val="24"/>
        </w:rPr>
        <w:t>na kierunku</w:t>
      </w:r>
      <w:r w:rsidR="00E10FAA" w:rsidRPr="0042623A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42623A">
        <w:rPr>
          <w:rFonts w:ascii="Times New Roman" w:hAnsi="Times New Roman" w:cs="Times New Roman"/>
          <w:i/>
          <w:sz w:val="24"/>
          <w:szCs w:val="24"/>
        </w:rPr>
        <w:t>administracja</w:t>
      </w:r>
      <w:r w:rsidR="00E10FAA" w:rsidRPr="00DB7FB0">
        <w:rPr>
          <w:rFonts w:ascii="Times New Roman" w:hAnsi="Times New Roman" w:cs="Times New Roman"/>
          <w:sz w:val="24"/>
          <w:szCs w:val="24"/>
        </w:rPr>
        <w:t xml:space="preserve"> stanowią integralną część planu studiów oraz procesu kształcenia. </w:t>
      </w:r>
    </w:p>
    <w:p w:rsidR="00DB7FB0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2. Studenci mają obowiązek odbycia i zaliczenia praktyk przewidzianych w planie studiów.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3. Zasady i tryb organizacji, odbywania i zaliczania praktyk studenckich określa niniejszy Regulamin </w:t>
      </w:r>
      <w:r w:rsidR="00CD5495">
        <w:rPr>
          <w:rFonts w:ascii="Times New Roman" w:hAnsi="Times New Roman" w:cs="Times New Roman"/>
          <w:sz w:val="24"/>
          <w:szCs w:val="24"/>
        </w:rPr>
        <w:t>Studenckich Praktyk Z</w:t>
      </w:r>
      <w:r w:rsidR="00FD2085">
        <w:rPr>
          <w:rFonts w:ascii="Times New Roman" w:hAnsi="Times New Roman" w:cs="Times New Roman"/>
          <w:sz w:val="24"/>
          <w:szCs w:val="24"/>
        </w:rPr>
        <w:t xml:space="preserve">awodowych </w:t>
      </w:r>
      <w:r w:rsidR="001D0BFD">
        <w:rPr>
          <w:rFonts w:ascii="Times New Roman" w:hAnsi="Times New Roman" w:cs="Times New Roman"/>
          <w:sz w:val="24"/>
          <w:szCs w:val="24"/>
        </w:rPr>
        <w:t xml:space="preserve"> </w:t>
      </w:r>
      <w:r w:rsidR="00FD2085">
        <w:rPr>
          <w:rFonts w:ascii="Times New Roman" w:hAnsi="Times New Roman" w:cs="Times New Roman"/>
          <w:sz w:val="24"/>
          <w:szCs w:val="24"/>
        </w:rPr>
        <w:t xml:space="preserve">dla kierunku </w:t>
      </w:r>
      <w:r w:rsidR="0039095D" w:rsidRPr="000E4337">
        <w:rPr>
          <w:rFonts w:ascii="Times New Roman" w:hAnsi="Times New Roman" w:cs="Times New Roman"/>
          <w:sz w:val="24"/>
          <w:szCs w:val="24"/>
        </w:rPr>
        <w:t>a</w:t>
      </w:r>
      <w:r w:rsidR="00FD2085" w:rsidRPr="000E4337">
        <w:rPr>
          <w:rFonts w:ascii="Times New Roman" w:hAnsi="Times New Roman" w:cs="Times New Roman"/>
          <w:sz w:val="24"/>
          <w:szCs w:val="24"/>
        </w:rPr>
        <w:t>dministracja</w:t>
      </w:r>
      <w:r w:rsidR="00FD2085">
        <w:rPr>
          <w:rFonts w:ascii="Times New Roman" w:hAnsi="Times New Roman" w:cs="Times New Roman"/>
          <w:sz w:val="24"/>
          <w:szCs w:val="24"/>
        </w:rPr>
        <w:t xml:space="preserve"> w Instytucie Prawa, Eko</w:t>
      </w:r>
      <w:r w:rsidR="00CD5495">
        <w:rPr>
          <w:rFonts w:ascii="Times New Roman" w:hAnsi="Times New Roman" w:cs="Times New Roman"/>
          <w:sz w:val="24"/>
          <w:szCs w:val="24"/>
        </w:rPr>
        <w:t>nomii i Administracji ( dalej: R</w:t>
      </w:r>
      <w:r w:rsidR="00FD2085">
        <w:rPr>
          <w:rFonts w:ascii="Times New Roman" w:hAnsi="Times New Roman" w:cs="Times New Roman"/>
          <w:sz w:val="24"/>
          <w:szCs w:val="24"/>
        </w:rPr>
        <w:t>egulamin)</w:t>
      </w:r>
      <w:r w:rsidR="001D0BFD">
        <w:rPr>
          <w:rFonts w:ascii="Times New Roman" w:hAnsi="Times New Roman" w:cs="Times New Roman"/>
          <w:sz w:val="24"/>
          <w:szCs w:val="24"/>
        </w:rPr>
        <w:t>.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4. W sprawach nieunormowanych w niniejszym Regulaminie decyzje p</w:t>
      </w:r>
      <w:r w:rsidR="00DB7FB0" w:rsidRPr="00DB7FB0">
        <w:rPr>
          <w:rFonts w:ascii="Times New Roman" w:hAnsi="Times New Roman" w:cs="Times New Roman"/>
          <w:sz w:val="24"/>
          <w:szCs w:val="24"/>
        </w:rPr>
        <w:t>odejmuje</w:t>
      </w:r>
      <w:r w:rsidR="00CD5495">
        <w:rPr>
          <w:rFonts w:ascii="Times New Roman" w:hAnsi="Times New Roman" w:cs="Times New Roman"/>
          <w:sz w:val="24"/>
          <w:szCs w:val="24"/>
        </w:rPr>
        <w:t xml:space="preserve"> Kierownik  </w:t>
      </w:r>
      <w:r w:rsidR="00284082">
        <w:rPr>
          <w:rFonts w:ascii="Times New Roman" w:hAnsi="Times New Roman" w:cs="Times New Roman"/>
          <w:sz w:val="24"/>
          <w:szCs w:val="24"/>
        </w:rPr>
        <w:t xml:space="preserve"> Praktyk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dla kierunku </w:t>
      </w:r>
      <w:r w:rsidR="00DB7FB0" w:rsidRPr="00CD5495">
        <w:rPr>
          <w:rFonts w:ascii="Times New Roman" w:hAnsi="Times New Roman" w:cs="Times New Roman"/>
          <w:i/>
          <w:sz w:val="24"/>
          <w:szCs w:val="24"/>
        </w:rPr>
        <w:t>administracja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w Instytucie Prawa, Ekonomii i Administracji Uniwersytetu </w:t>
      </w:r>
      <w:r w:rsidRPr="00DB7FB0">
        <w:rPr>
          <w:rFonts w:ascii="Times New Roman" w:hAnsi="Times New Roman" w:cs="Times New Roman"/>
          <w:sz w:val="24"/>
          <w:szCs w:val="24"/>
        </w:rPr>
        <w:t xml:space="preserve"> Komis</w:t>
      </w:r>
      <w:r w:rsidR="00DB7FB0" w:rsidRPr="00DB7FB0">
        <w:rPr>
          <w:rFonts w:ascii="Times New Roman" w:hAnsi="Times New Roman" w:cs="Times New Roman"/>
          <w:sz w:val="24"/>
          <w:szCs w:val="24"/>
        </w:rPr>
        <w:t>ji Edukacji Narodowej w Krakowie</w:t>
      </w:r>
      <w:r w:rsidR="00CD5495">
        <w:rPr>
          <w:rFonts w:ascii="Times New Roman" w:hAnsi="Times New Roman" w:cs="Times New Roman"/>
          <w:sz w:val="24"/>
          <w:szCs w:val="24"/>
        </w:rPr>
        <w:t xml:space="preserve"> (dalej: Kierownik praktyk)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 a </w:t>
      </w:r>
      <w:r w:rsidRPr="00DB7FB0">
        <w:rPr>
          <w:rFonts w:ascii="Times New Roman" w:hAnsi="Times New Roman" w:cs="Times New Roman"/>
          <w:sz w:val="24"/>
          <w:szCs w:val="24"/>
        </w:rPr>
        <w:t xml:space="preserve">wszelkie sprawy sporne rozstrzyga Dyrektor Instytutu Prawa, 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Ekonomii i </w:t>
      </w:r>
      <w:r w:rsidRPr="00DB7FB0">
        <w:rPr>
          <w:rFonts w:ascii="Times New Roman" w:hAnsi="Times New Roman" w:cs="Times New Roman"/>
          <w:sz w:val="24"/>
          <w:szCs w:val="24"/>
        </w:rPr>
        <w:t>Ad</w:t>
      </w:r>
      <w:r w:rsidR="00DB7FB0" w:rsidRPr="00DB7FB0">
        <w:rPr>
          <w:rFonts w:ascii="Times New Roman" w:hAnsi="Times New Roman" w:cs="Times New Roman"/>
          <w:sz w:val="24"/>
          <w:szCs w:val="24"/>
        </w:rPr>
        <w:t xml:space="preserve">ministracji. </w:t>
      </w:r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FB0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5. Wszelkie koszt</w:t>
      </w:r>
      <w:r w:rsidR="009A4812">
        <w:rPr>
          <w:rFonts w:ascii="Times New Roman" w:hAnsi="Times New Roman" w:cs="Times New Roman"/>
          <w:sz w:val="24"/>
          <w:szCs w:val="24"/>
        </w:rPr>
        <w:t>y związane z odbywaniem praktyk</w:t>
      </w:r>
      <w:r w:rsidRPr="00DB7FB0">
        <w:rPr>
          <w:rFonts w:ascii="Times New Roman" w:hAnsi="Times New Roman" w:cs="Times New Roman"/>
          <w:sz w:val="24"/>
          <w:szCs w:val="24"/>
        </w:rPr>
        <w:t xml:space="preserve"> pokrywają studenci. </w:t>
      </w:r>
      <w:r w:rsidR="00155C87">
        <w:rPr>
          <w:rFonts w:ascii="Times New Roman" w:hAnsi="Times New Roman" w:cs="Times New Roman"/>
          <w:sz w:val="24"/>
          <w:szCs w:val="24"/>
        </w:rPr>
        <w:t>Uczelnia nie ponosi żadnych kosztów związanych z odbywaniem praktyk przez Studentów.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lastRenderedPageBreak/>
        <w:t xml:space="preserve">6. Praktyki są bezpłatne. Studenci mogą jednak </w:t>
      </w:r>
      <w:r w:rsidR="000E4337">
        <w:rPr>
          <w:rFonts w:ascii="Times New Roman" w:hAnsi="Times New Roman" w:cs="Times New Roman"/>
          <w:sz w:val="24"/>
          <w:szCs w:val="24"/>
        </w:rPr>
        <w:t>pobierać wynagrodzenie w miejscu</w:t>
      </w:r>
      <w:r w:rsidRPr="00DB7FB0">
        <w:rPr>
          <w:rFonts w:ascii="Times New Roman" w:hAnsi="Times New Roman" w:cs="Times New Roman"/>
          <w:sz w:val="24"/>
          <w:szCs w:val="24"/>
        </w:rPr>
        <w:t xml:space="preserve"> odbywan</w:t>
      </w:r>
      <w:r w:rsidR="000E4337">
        <w:rPr>
          <w:rFonts w:ascii="Times New Roman" w:hAnsi="Times New Roman" w:cs="Times New Roman"/>
          <w:sz w:val="24"/>
          <w:szCs w:val="24"/>
        </w:rPr>
        <w:t xml:space="preserve">ia </w:t>
      </w:r>
      <w:r w:rsidR="003E23E8">
        <w:rPr>
          <w:rFonts w:ascii="Times New Roman" w:hAnsi="Times New Roman" w:cs="Times New Roman"/>
          <w:sz w:val="24"/>
          <w:szCs w:val="24"/>
        </w:rPr>
        <w:t xml:space="preserve">praktyk </w:t>
      </w:r>
      <w:r w:rsidR="000E4337">
        <w:rPr>
          <w:rFonts w:ascii="Times New Roman" w:hAnsi="Times New Roman" w:cs="Times New Roman"/>
          <w:sz w:val="24"/>
          <w:szCs w:val="24"/>
        </w:rPr>
        <w:t xml:space="preserve">jeżeli w </w:t>
      </w:r>
      <w:r w:rsidRPr="00DB7FB0">
        <w:rPr>
          <w:rFonts w:ascii="Times New Roman" w:hAnsi="Times New Roman" w:cs="Times New Roman"/>
          <w:sz w:val="24"/>
          <w:szCs w:val="24"/>
        </w:rPr>
        <w:t xml:space="preserve">miejscu </w:t>
      </w:r>
      <w:r w:rsidR="000E4337">
        <w:rPr>
          <w:rFonts w:ascii="Times New Roman" w:hAnsi="Times New Roman" w:cs="Times New Roman"/>
          <w:sz w:val="24"/>
          <w:szCs w:val="24"/>
        </w:rPr>
        <w:t xml:space="preserve">tym </w:t>
      </w:r>
      <w:r w:rsidRPr="00DB7FB0">
        <w:rPr>
          <w:rFonts w:ascii="Times New Roman" w:hAnsi="Times New Roman" w:cs="Times New Roman"/>
          <w:sz w:val="24"/>
          <w:szCs w:val="24"/>
        </w:rPr>
        <w:t xml:space="preserve">zawarto ze Studentem umowę o pracę (umowę cywilnoprawną) na okres odbywania praktyki lub dłuższy.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7. </w:t>
      </w:r>
      <w:r w:rsidR="00155C87">
        <w:rPr>
          <w:rFonts w:ascii="Times New Roman" w:hAnsi="Times New Roman" w:cs="Times New Roman"/>
          <w:sz w:val="24"/>
          <w:szCs w:val="24"/>
        </w:rPr>
        <w:t>Uniwersytet nie zapewnia ubezpieczenia odpowiedzialności cywilnej (OC) i ubezpieczenia następstw nieszczęśliwych wypadków (NW) na czas trwania praktyk. Studenci indywidualnie podejmują decyzję o ubezpieczeniu od następstw nieszczęśliwych wypadków i odpowiedzialności cywilnoprawnej na okres  swej praktyki.</w:t>
      </w:r>
    </w:p>
    <w:p w:rsidR="00E10FAA" w:rsidRPr="00DB7FB0" w:rsidRDefault="00E10FAA" w:rsidP="00DB7FB0">
      <w:pPr>
        <w:ind w:left="3540" w:firstLine="708"/>
        <w:jc w:val="both"/>
        <w:rPr>
          <w:b/>
        </w:rPr>
      </w:pPr>
      <w:r w:rsidRPr="00DB7FB0">
        <w:rPr>
          <w:b/>
        </w:rPr>
        <w:t xml:space="preserve">§2 </w:t>
      </w:r>
    </w:p>
    <w:p w:rsidR="00E10FAA" w:rsidRPr="00DB7FB0" w:rsidRDefault="00DB7FB0" w:rsidP="00DB7FB0">
      <w:pPr>
        <w:spacing w:line="36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FB0">
        <w:rPr>
          <w:b/>
        </w:rPr>
        <w:t xml:space="preserve"> </w:t>
      </w:r>
      <w:r>
        <w:rPr>
          <w:b/>
        </w:rPr>
        <w:tab/>
      </w:r>
      <w:r w:rsidRPr="00DB7FB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0FAA" w:rsidRPr="00DB7FB0">
        <w:rPr>
          <w:rFonts w:ascii="Times New Roman" w:hAnsi="Times New Roman" w:cs="Times New Roman"/>
          <w:b/>
          <w:sz w:val="24"/>
          <w:szCs w:val="24"/>
        </w:rPr>
        <w:t xml:space="preserve">CELE PRAKTYK </w:t>
      </w:r>
    </w:p>
    <w:p w:rsidR="00E10FAA" w:rsidRPr="00DB7FB0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>1. Zasadniczym celem studenckich praktyk zawodowych jest kształcenie</w:t>
      </w:r>
      <w:r w:rsidR="00FD2085">
        <w:rPr>
          <w:rFonts w:ascii="Times New Roman" w:hAnsi="Times New Roman" w:cs="Times New Roman"/>
          <w:sz w:val="24"/>
          <w:szCs w:val="24"/>
        </w:rPr>
        <w:t xml:space="preserve"> poprzez </w:t>
      </w:r>
      <w:r w:rsidRPr="00DB7FB0">
        <w:rPr>
          <w:rFonts w:ascii="Times New Roman" w:hAnsi="Times New Roman" w:cs="Times New Roman"/>
          <w:sz w:val="24"/>
          <w:szCs w:val="24"/>
        </w:rPr>
        <w:t xml:space="preserve"> umożliwienie stude</w:t>
      </w:r>
      <w:r w:rsidR="00256141">
        <w:rPr>
          <w:rFonts w:ascii="Times New Roman" w:hAnsi="Times New Roman" w:cs="Times New Roman"/>
          <w:sz w:val="24"/>
          <w:szCs w:val="24"/>
        </w:rPr>
        <w:t>ntom bezpośredniego zdobywania</w:t>
      </w:r>
      <w:r w:rsidRPr="00DB7FB0">
        <w:rPr>
          <w:rFonts w:ascii="Times New Roman" w:hAnsi="Times New Roman" w:cs="Times New Roman"/>
          <w:sz w:val="24"/>
          <w:szCs w:val="24"/>
        </w:rPr>
        <w:t xml:space="preserve"> doświadczeń</w:t>
      </w:r>
      <w:r w:rsidR="00256141">
        <w:rPr>
          <w:rFonts w:ascii="Times New Roman" w:hAnsi="Times New Roman" w:cs="Times New Roman"/>
          <w:sz w:val="24"/>
          <w:szCs w:val="24"/>
        </w:rPr>
        <w:t xml:space="preserve">, kształtowania </w:t>
      </w:r>
      <w:r w:rsidR="005E1E0F">
        <w:rPr>
          <w:rFonts w:ascii="Times New Roman" w:hAnsi="Times New Roman" w:cs="Times New Roman"/>
          <w:sz w:val="24"/>
          <w:szCs w:val="24"/>
        </w:rPr>
        <w:t xml:space="preserve">odpowiednich </w:t>
      </w:r>
      <w:r w:rsidR="00256141">
        <w:rPr>
          <w:rFonts w:ascii="Times New Roman" w:hAnsi="Times New Roman" w:cs="Times New Roman"/>
          <w:sz w:val="24"/>
          <w:szCs w:val="24"/>
        </w:rPr>
        <w:t xml:space="preserve">umiejętności i kompetencji oraz pozyskiwania </w:t>
      </w:r>
      <w:r w:rsidRPr="00DB7FB0">
        <w:rPr>
          <w:rFonts w:ascii="Times New Roman" w:hAnsi="Times New Roman" w:cs="Times New Roman"/>
          <w:sz w:val="24"/>
          <w:szCs w:val="24"/>
        </w:rPr>
        <w:t xml:space="preserve"> </w:t>
      </w:r>
      <w:r w:rsidR="002C14AD">
        <w:rPr>
          <w:rFonts w:ascii="Times New Roman" w:hAnsi="Times New Roman" w:cs="Times New Roman"/>
          <w:sz w:val="24"/>
          <w:szCs w:val="24"/>
        </w:rPr>
        <w:t>praktycznej</w:t>
      </w:r>
      <w:r w:rsidR="00284082">
        <w:rPr>
          <w:rFonts w:ascii="Times New Roman" w:hAnsi="Times New Roman" w:cs="Times New Roman"/>
          <w:sz w:val="24"/>
          <w:szCs w:val="24"/>
        </w:rPr>
        <w:t xml:space="preserve"> wiedzy dotyczącej  organizacji i</w:t>
      </w:r>
      <w:r w:rsidRPr="00DB7FB0">
        <w:rPr>
          <w:rFonts w:ascii="Times New Roman" w:hAnsi="Times New Roman" w:cs="Times New Roman"/>
          <w:sz w:val="24"/>
          <w:szCs w:val="24"/>
        </w:rPr>
        <w:t xml:space="preserve"> funkcjonowania instytucji, organizacji, zakładów </w:t>
      </w:r>
      <w:r w:rsidR="009A4812">
        <w:rPr>
          <w:rFonts w:ascii="Times New Roman" w:hAnsi="Times New Roman" w:cs="Times New Roman"/>
          <w:sz w:val="24"/>
          <w:szCs w:val="24"/>
        </w:rPr>
        <w:t xml:space="preserve">pracy </w:t>
      </w:r>
      <w:r w:rsidRPr="00DB7FB0">
        <w:rPr>
          <w:rFonts w:ascii="Times New Roman" w:hAnsi="Times New Roman" w:cs="Times New Roman"/>
          <w:sz w:val="24"/>
          <w:szCs w:val="24"/>
        </w:rPr>
        <w:t xml:space="preserve">i innych jednostek organizacyjnych, w których odbywają się praktyki. </w:t>
      </w:r>
    </w:p>
    <w:p w:rsidR="00E10FAA" w:rsidRPr="00256141" w:rsidRDefault="00E10FAA" w:rsidP="00DB7FB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2. </w:t>
      </w:r>
      <w:r w:rsidRPr="000D78F4">
        <w:rPr>
          <w:rFonts w:ascii="Times New Roman" w:hAnsi="Times New Roman" w:cs="Times New Roman"/>
          <w:sz w:val="24"/>
          <w:szCs w:val="24"/>
        </w:rPr>
        <w:t>Celem praktyk studenckich jest stworzenie war</w:t>
      </w:r>
      <w:r w:rsidR="000D78F4" w:rsidRPr="000D78F4">
        <w:rPr>
          <w:rFonts w:ascii="Times New Roman" w:hAnsi="Times New Roman" w:cs="Times New Roman"/>
          <w:sz w:val="24"/>
          <w:szCs w:val="24"/>
        </w:rPr>
        <w:t>unków do pogłębia</w:t>
      </w:r>
      <w:r w:rsidR="00DB7FB0" w:rsidRPr="000D78F4">
        <w:rPr>
          <w:rFonts w:ascii="Times New Roman" w:hAnsi="Times New Roman" w:cs="Times New Roman"/>
          <w:sz w:val="24"/>
          <w:szCs w:val="24"/>
        </w:rPr>
        <w:t xml:space="preserve">nia wiedzy przekazywanej w czasie </w:t>
      </w:r>
      <w:r w:rsidRPr="000D78F4">
        <w:rPr>
          <w:rFonts w:ascii="Times New Roman" w:hAnsi="Times New Roman" w:cs="Times New Roman"/>
          <w:sz w:val="24"/>
          <w:szCs w:val="24"/>
        </w:rPr>
        <w:t xml:space="preserve"> zajęć dy</w:t>
      </w:r>
      <w:r w:rsidR="000D78F4" w:rsidRPr="000D78F4">
        <w:rPr>
          <w:rFonts w:ascii="Times New Roman" w:hAnsi="Times New Roman" w:cs="Times New Roman"/>
          <w:sz w:val="24"/>
          <w:szCs w:val="24"/>
        </w:rPr>
        <w:t>daktycznych i konfrontowania</w:t>
      </w:r>
      <w:r w:rsidRPr="000D78F4">
        <w:rPr>
          <w:rFonts w:ascii="Times New Roman" w:hAnsi="Times New Roman" w:cs="Times New Roman"/>
          <w:sz w:val="24"/>
          <w:szCs w:val="24"/>
        </w:rPr>
        <w:t xml:space="preserve"> z praktyką życia </w:t>
      </w:r>
      <w:r w:rsidR="00DB7FB0" w:rsidRPr="000D78F4">
        <w:rPr>
          <w:rFonts w:ascii="Times New Roman" w:hAnsi="Times New Roman" w:cs="Times New Roman"/>
          <w:sz w:val="24"/>
          <w:szCs w:val="24"/>
        </w:rPr>
        <w:t xml:space="preserve">społecznego, </w:t>
      </w:r>
      <w:r w:rsidRPr="000D78F4">
        <w:rPr>
          <w:rFonts w:ascii="Times New Roman" w:hAnsi="Times New Roman" w:cs="Times New Roman"/>
          <w:sz w:val="24"/>
          <w:szCs w:val="24"/>
        </w:rPr>
        <w:t xml:space="preserve">politycznego, </w:t>
      </w:r>
      <w:r w:rsidR="00DB7FB0" w:rsidRPr="000D78F4">
        <w:rPr>
          <w:rFonts w:ascii="Times New Roman" w:hAnsi="Times New Roman" w:cs="Times New Roman"/>
          <w:sz w:val="24"/>
          <w:szCs w:val="24"/>
        </w:rPr>
        <w:t>prawnego</w:t>
      </w:r>
      <w:r w:rsidRPr="000D78F4">
        <w:rPr>
          <w:rFonts w:ascii="Times New Roman" w:hAnsi="Times New Roman" w:cs="Times New Roman"/>
          <w:sz w:val="24"/>
          <w:szCs w:val="24"/>
        </w:rPr>
        <w:t xml:space="preserve"> lub gospodarczego.</w:t>
      </w:r>
      <w:r w:rsidRPr="00256141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E10FAA" w:rsidRDefault="001D0BFD" w:rsidP="00DB7FB0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3. Praktyki zawodowe</w:t>
      </w:r>
      <w:r w:rsidR="000D78F4" w:rsidRPr="00E65E81">
        <w:rPr>
          <w:rFonts w:ascii="Times New Roman" w:hAnsi="Times New Roman" w:cs="Times New Roman"/>
          <w:sz w:val="24"/>
          <w:szCs w:val="24"/>
        </w:rPr>
        <w:t xml:space="preserve"> powinny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przyczynić się do </w:t>
      </w:r>
      <w:r w:rsidR="000D78F4" w:rsidRPr="00E65E81">
        <w:rPr>
          <w:rFonts w:ascii="Times New Roman" w:hAnsi="Times New Roman" w:cs="Times New Roman"/>
          <w:sz w:val="24"/>
          <w:szCs w:val="24"/>
        </w:rPr>
        <w:t>wzmacnia</w:t>
      </w:r>
      <w:r w:rsidR="00E65E81" w:rsidRPr="00E65E81">
        <w:rPr>
          <w:rFonts w:ascii="Times New Roman" w:hAnsi="Times New Roman" w:cs="Times New Roman"/>
          <w:sz w:val="24"/>
          <w:szCs w:val="24"/>
        </w:rPr>
        <w:t>nia postaw odpowiedzialności w sferze życia zawodowego,</w:t>
      </w:r>
      <w:r w:rsidR="000D78F4" w:rsidRPr="00E65E81">
        <w:rPr>
          <w:rFonts w:ascii="Times New Roman" w:hAnsi="Times New Roman" w:cs="Times New Roman"/>
          <w:sz w:val="24"/>
          <w:szCs w:val="24"/>
        </w:rPr>
        <w:t xml:space="preserve"> rozwoju 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akty</w:t>
      </w:r>
      <w:r w:rsidR="00284082">
        <w:rPr>
          <w:rFonts w:ascii="Times New Roman" w:hAnsi="Times New Roman" w:cs="Times New Roman"/>
          <w:sz w:val="24"/>
          <w:szCs w:val="24"/>
        </w:rPr>
        <w:t>wności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i p</w:t>
      </w:r>
      <w:r w:rsidR="00E65E81" w:rsidRPr="00E65E81">
        <w:rPr>
          <w:rFonts w:ascii="Times New Roman" w:hAnsi="Times New Roman" w:cs="Times New Roman"/>
          <w:sz w:val="24"/>
          <w:szCs w:val="24"/>
        </w:rPr>
        <w:t xml:space="preserve">rzedsiębiorczości studentów,  także do pogłębiania </w:t>
      </w:r>
      <w:r w:rsidR="00E10FAA" w:rsidRPr="00E65E81">
        <w:rPr>
          <w:rFonts w:ascii="Times New Roman" w:hAnsi="Times New Roman" w:cs="Times New Roman"/>
          <w:sz w:val="24"/>
          <w:szCs w:val="24"/>
        </w:rPr>
        <w:t xml:space="preserve"> umiejętnośc</w:t>
      </w:r>
      <w:r w:rsidR="000D78F4" w:rsidRPr="00E65E81">
        <w:rPr>
          <w:rFonts w:ascii="Times New Roman" w:hAnsi="Times New Roman" w:cs="Times New Roman"/>
          <w:sz w:val="24"/>
          <w:szCs w:val="24"/>
        </w:rPr>
        <w:t>i komunikowania</w:t>
      </w:r>
      <w:r w:rsidR="00E65E81" w:rsidRPr="00E65E81">
        <w:rPr>
          <w:rFonts w:ascii="Times New Roman" w:hAnsi="Times New Roman" w:cs="Times New Roman"/>
          <w:sz w:val="24"/>
          <w:szCs w:val="24"/>
        </w:rPr>
        <w:t xml:space="preserve"> i współdziałania</w:t>
      </w:r>
      <w:r w:rsidR="00E10FAA" w:rsidRPr="00E65E81">
        <w:rPr>
          <w:rFonts w:ascii="Times New Roman" w:hAnsi="Times New Roman" w:cs="Times New Roman"/>
          <w:sz w:val="24"/>
          <w:szCs w:val="24"/>
        </w:rPr>
        <w:t>.</w:t>
      </w:r>
      <w:r w:rsidR="00E10FAA">
        <w:t xml:space="preserve"> </w:t>
      </w:r>
    </w:p>
    <w:p w:rsidR="00E10FAA" w:rsidRPr="00005B60" w:rsidRDefault="00E10FAA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7FB0">
        <w:rPr>
          <w:rFonts w:ascii="Times New Roman" w:hAnsi="Times New Roman" w:cs="Times New Roman"/>
          <w:sz w:val="24"/>
          <w:szCs w:val="24"/>
        </w:rPr>
        <w:t xml:space="preserve">4. </w:t>
      </w:r>
      <w:r w:rsidRPr="00005B60">
        <w:rPr>
          <w:rFonts w:ascii="Times New Roman" w:hAnsi="Times New Roman" w:cs="Times New Roman"/>
          <w:sz w:val="24"/>
          <w:szCs w:val="24"/>
        </w:rPr>
        <w:t>Zadaniem studenckich praktyk zawodowych w szczególności jest: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wykształcenie umiejętności zastosowania wiedzy teoretycznej zd</w:t>
      </w:r>
      <w:r w:rsidR="00A64A91">
        <w:rPr>
          <w:rFonts w:ascii="Times New Roman" w:hAnsi="Times New Roman" w:cs="Times New Roman"/>
          <w:sz w:val="24"/>
          <w:szCs w:val="24"/>
        </w:rPr>
        <w:t>obytej w toku studiów w warunkach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funkcj</w:t>
      </w:r>
      <w:r w:rsidR="00005B60" w:rsidRPr="00005B60">
        <w:rPr>
          <w:rFonts w:ascii="Times New Roman" w:hAnsi="Times New Roman" w:cs="Times New Roman"/>
          <w:sz w:val="24"/>
          <w:szCs w:val="24"/>
        </w:rPr>
        <w:t>onowania podmiotu, w którym odbywa się praktyka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poznanie specyfiki pracy </w:t>
      </w:r>
      <w:r w:rsidR="00A64A91">
        <w:rPr>
          <w:rFonts w:ascii="Times New Roman" w:hAnsi="Times New Roman" w:cs="Times New Roman"/>
          <w:sz w:val="24"/>
          <w:szCs w:val="24"/>
        </w:rPr>
        <w:t xml:space="preserve">zawodowej 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na różnych </w:t>
      </w:r>
      <w:r w:rsidR="00A64A91">
        <w:rPr>
          <w:rFonts w:ascii="Times New Roman" w:hAnsi="Times New Roman" w:cs="Times New Roman"/>
          <w:sz w:val="24"/>
          <w:szCs w:val="24"/>
        </w:rPr>
        <w:t>stanowiskach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w instytucjach i przedsiębiorstwach</w:t>
      </w:r>
      <w:r w:rsidR="00C5131C" w:rsidRPr="00005B60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005B60">
        <w:rPr>
          <w:rFonts w:ascii="Times New Roman" w:hAnsi="Times New Roman" w:cs="Times New Roman"/>
          <w:sz w:val="24"/>
          <w:szCs w:val="24"/>
        </w:rPr>
        <w:t>związanych ze studiowanym kierunkiem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005B6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poznanie </w:t>
      </w:r>
      <w:r w:rsidR="00005B60">
        <w:rPr>
          <w:rFonts w:ascii="Times New Roman" w:hAnsi="Times New Roman" w:cs="Times New Roman"/>
          <w:sz w:val="24"/>
          <w:szCs w:val="24"/>
        </w:rPr>
        <w:t xml:space="preserve">i oszacowanie </w:t>
      </w:r>
      <w:r w:rsidR="00A64A91">
        <w:rPr>
          <w:rFonts w:ascii="Times New Roman" w:hAnsi="Times New Roman" w:cs="Times New Roman"/>
          <w:sz w:val="24"/>
          <w:szCs w:val="24"/>
        </w:rPr>
        <w:t xml:space="preserve">przez Studentów </w:t>
      </w:r>
      <w:r w:rsidR="00E10FAA" w:rsidRPr="00005B60">
        <w:rPr>
          <w:rFonts w:ascii="Times New Roman" w:hAnsi="Times New Roman" w:cs="Times New Roman"/>
          <w:sz w:val="24"/>
          <w:szCs w:val="24"/>
        </w:rPr>
        <w:t>wła</w:t>
      </w:r>
      <w:r w:rsidR="00804608" w:rsidRPr="00005B60">
        <w:rPr>
          <w:rFonts w:ascii="Times New Roman" w:hAnsi="Times New Roman" w:cs="Times New Roman"/>
          <w:sz w:val="24"/>
          <w:szCs w:val="24"/>
        </w:rPr>
        <w:t>snych możliwości na rynku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DB7FB0" w:rsidRDefault="000E4337" w:rsidP="0080460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na</w:t>
      </w:r>
      <w:r w:rsidR="00005B60" w:rsidRPr="00005B60">
        <w:rPr>
          <w:rFonts w:ascii="Times New Roman" w:hAnsi="Times New Roman" w:cs="Times New Roman"/>
          <w:sz w:val="24"/>
          <w:szCs w:val="24"/>
        </w:rPr>
        <w:t xml:space="preserve">wiązanie kontaktów zawodowych, które mogą być wsparciem w  pozyskiwaniu informacji 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</w:t>
      </w:r>
      <w:r w:rsidR="00A64A91">
        <w:rPr>
          <w:rFonts w:ascii="Times New Roman" w:hAnsi="Times New Roman" w:cs="Times New Roman"/>
          <w:sz w:val="24"/>
          <w:szCs w:val="24"/>
        </w:rPr>
        <w:t xml:space="preserve">przydatnych </w:t>
      </w:r>
      <w:r w:rsidR="00005B60" w:rsidRPr="00005B60">
        <w:rPr>
          <w:rFonts w:ascii="Times New Roman" w:hAnsi="Times New Roman" w:cs="Times New Roman"/>
          <w:sz w:val="24"/>
          <w:szCs w:val="24"/>
        </w:rPr>
        <w:t xml:space="preserve">w procesie </w:t>
      </w:r>
      <w:r w:rsidR="00A64A91">
        <w:rPr>
          <w:rFonts w:ascii="Times New Roman" w:hAnsi="Times New Roman" w:cs="Times New Roman"/>
          <w:sz w:val="24"/>
          <w:szCs w:val="24"/>
        </w:rPr>
        <w:t>pisania</w:t>
      </w:r>
      <w:r w:rsidR="00E10FAA" w:rsidRPr="00005B60">
        <w:rPr>
          <w:rFonts w:ascii="Times New Roman" w:hAnsi="Times New Roman" w:cs="Times New Roman"/>
          <w:sz w:val="24"/>
          <w:szCs w:val="24"/>
        </w:rPr>
        <w:t xml:space="preserve"> pracy dyplomowej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0FAA" w:rsidRPr="00DB7FB0" w:rsidRDefault="00E10FAA" w:rsidP="00DB7FB0">
      <w:pPr>
        <w:ind w:left="3540" w:firstLine="708"/>
        <w:jc w:val="both"/>
        <w:rPr>
          <w:b/>
        </w:rPr>
      </w:pPr>
      <w:r w:rsidRPr="00DB7FB0">
        <w:rPr>
          <w:b/>
        </w:rPr>
        <w:t xml:space="preserve">§3 </w:t>
      </w:r>
    </w:p>
    <w:p w:rsidR="00E10FAA" w:rsidRPr="00DB7FB0" w:rsidRDefault="00E10FAA" w:rsidP="00DB7FB0">
      <w:pPr>
        <w:ind w:left="2124" w:firstLine="708"/>
        <w:jc w:val="both"/>
        <w:rPr>
          <w:b/>
        </w:rPr>
      </w:pPr>
      <w:r w:rsidRPr="00DB7FB0">
        <w:rPr>
          <w:b/>
        </w:rPr>
        <w:lastRenderedPageBreak/>
        <w:t xml:space="preserve">MIEJSCE I CZAS TRWANIA PRAKTYK </w:t>
      </w:r>
    </w:p>
    <w:p w:rsidR="00E10FAA" w:rsidRPr="00122558" w:rsidRDefault="00E10FAA" w:rsidP="001225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58">
        <w:rPr>
          <w:rFonts w:ascii="Times New Roman" w:hAnsi="Times New Roman" w:cs="Times New Roman"/>
          <w:sz w:val="24"/>
          <w:szCs w:val="24"/>
        </w:rPr>
        <w:t xml:space="preserve">Miejscem odbywania studenckich praktyk zawodowych na kierunku </w:t>
      </w:r>
      <w:r w:rsidRPr="000E4337">
        <w:rPr>
          <w:rFonts w:ascii="Times New Roman" w:hAnsi="Times New Roman" w:cs="Times New Roman"/>
          <w:sz w:val="24"/>
          <w:szCs w:val="24"/>
        </w:rPr>
        <w:t xml:space="preserve">administracja </w:t>
      </w:r>
      <w:r w:rsidRPr="00122558">
        <w:rPr>
          <w:rFonts w:ascii="Times New Roman" w:hAnsi="Times New Roman" w:cs="Times New Roman"/>
          <w:sz w:val="24"/>
          <w:szCs w:val="24"/>
        </w:rPr>
        <w:t xml:space="preserve">powinny być w szczególności: instytucje państwowe, urzędy administracji rządowej i </w:t>
      </w:r>
      <w:r w:rsidR="000E4337">
        <w:rPr>
          <w:rFonts w:ascii="Times New Roman" w:hAnsi="Times New Roman" w:cs="Times New Roman"/>
          <w:sz w:val="24"/>
          <w:szCs w:val="24"/>
        </w:rPr>
        <w:t>samorządowej, organizacje pozarządowe</w:t>
      </w:r>
      <w:r w:rsidR="00D47B85" w:rsidRPr="00122558">
        <w:rPr>
          <w:rFonts w:ascii="Times New Roman" w:hAnsi="Times New Roman" w:cs="Times New Roman"/>
          <w:sz w:val="24"/>
          <w:szCs w:val="24"/>
        </w:rPr>
        <w:t>, organizacje pozarządowe,</w:t>
      </w:r>
      <w:r w:rsidRPr="00122558">
        <w:rPr>
          <w:rFonts w:ascii="Times New Roman" w:hAnsi="Times New Roman" w:cs="Times New Roman"/>
          <w:sz w:val="24"/>
          <w:szCs w:val="24"/>
        </w:rPr>
        <w:t xml:space="preserve"> przedsiębiorstwa </w:t>
      </w:r>
      <w:r w:rsidR="00D47B85" w:rsidRPr="00122558">
        <w:rPr>
          <w:rFonts w:ascii="Times New Roman" w:hAnsi="Times New Roman" w:cs="Times New Roman"/>
          <w:sz w:val="24"/>
          <w:szCs w:val="24"/>
        </w:rPr>
        <w:t xml:space="preserve">i podmioty prowadzące działalność gospodarczą </w:t>
      </w:r>
      <w:r w:rsidR="00C5131C" w:rsidRPr="00122558">
        <w:rPr>
          <w:rFonts w:ascii="Times New Roman" w:hAnsi="Times New Roman" w:cs="Times New Roman"/>
          <w:sz w:val="24"/>
          <w:szCs w:val="24"/>
        </w:rPr>
        <w:t xml:space="preserve"> związaną z kierunkiem studiów, instytucje wymiaru sprawiedliwości, instytucje organów ścigania,</w:t>
      </w:r>
      <w:r w:rsidR="00A64A91" w:rsidRPr="00122558">
        <w:rPr>
          <w:rFonts w:ascii="Times New Roman" w:hAnsi="Times New Roman" w:cs="Times New Roman"/>
          <w:sz w:val="24"/>
          <w:szCs w:val="24"/>
        </w:rPr>
        <w:t xml:space="preserve"> podmioty aktywności lokalnej i inne jednostki organizacyjne prowadzące działalność związaną  ze wskazanym  kierunkiem studiów. </w:t>
      </w:r>
    </w:p>
    <w:p w:rsidR="00043148" w:rsidRPr="00122558" w:rsidRDefault="00043148" w:rsidP="00122558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558">
        <w:rPr>
          <w:rFonts w:ascii="Times New Roman" w:hAnsi="Times New Roman" w:cs="Times New Roman"/>
          <w:sz w:val="24"/>
          <w:szCs w:val="24"/>
        </w:rPr>
        <w:t>Co do zasady praktyki odbywają się w formie stacjonarnej. W razie zaistnienia okoliczności  nadzwyczajnych dopuszcza się odbywanie praktyk w tr</w:t>
      </w:r>
      <w:r w:rsidR="0042623A">
        <w:rPr>
          <w:rFonts w:ascii="Times New Roman" w:hAnsi="Times New Roman" w:cs="Times New Roman"/>
          <w:sz w:val="24"/>
          <w:szCs w:val="24"/>
        </w:rPr>
        <w:t>ybie zdalnym ( na mocy</w:t>
      </w:r>
      <w:r w:rsidR="000E4337">
        <w:rPr>
          <w:rFonts w:ascii="Times New Roman" w:hAnsi="Times New Roman" w:cs="Times New Roman"/>
          <w:sz w:val="24"/>
          <w:szCs w:val="24"/>
        </w:rPr>
        <w:t xml:space="preserve"> przepisów</w:t>
      </w:r>
      <w:r w:rsidRPr="00122558">
        <w:rPr>
          <w:rFonts w:ascii="Times New Roman" w:hAnsi="Times New Roman" w:cs="Times New Roman"/>
          <w:sz w:val="24"/>
          <w:szCs w:val="24"/>
        </w:rPr>
        <w:t xml:space="preserve"> prawa powszechnego</w:t>
      </w:r>
      <w:r w:rsidR="003E23E8">
        <w:rPr>
          <w:rFonts w:ascii="Times New Roman" w:hAnsi="Times New Roman" w:cs="Times New Roman"/>
          <w:sz w:val="24"/>
          <w:szCs w:val="24"/>
        </w:rPr>
        <w:t xml:space="preserve"> obowiązującego</w:t>
      </w:r>
      <w:r w:rsidRPr="00122558">
        <w:rPr>
          <w:rFonts w:ascii="Times New Roman" w:hAnsi="Times New Roman" w:cs="Times New Roman"/>
          <w:sz w:val="24"/>
          <w:szCs w:val="24"/>
        </w:rPr>
        <w:t xml:space="preserve"> </w:t>
      </w:r>
      <w:r w:rsidR="0042623A">
        <w:rPr>
          <w:rFonts w:ascii="Times New Roman" w:hAnsi="Times New Roman" w:cs="Times New Roman"/>
          <w:sz w:val="24"/>
          <w:szCs w:val="24"/>
        </w:rPr>
        <w:t>lub/</w:t>
      </w:r>
      <w:r w:rsidRPr="00122558">
        <w:rPr>
          <w:rFonts w:ascii="Times New Roman" w:hAnsi="Times New Roman" w:cs="Times New Roman"/>
          <w:sz w:val="24"/>
          <w:szCs w:val="24"/>
        </w:rPr>
        <w:t>i Dyrektora Instytutu Prawa, Ekonomii i Administracji)</w:t>
      </w:r>
      <w:r w:rsidR="00D47B85" w:rsidRPr="00122558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przedstawiają propozycję miejsca odbywania prak</w:t>
      </w:r>
      <w:r w:rsidR="000E4337">
        <w:rPr>
          <w:rFonts w:ascii="Times New Roman" w:hAnsi="Times New Roman" w:cs="Times New Roman"/>
          <w:sz w:val="24"/>
          <w:szCs w:val="24"/>
        </w:rPr>
        <w:t xml:space="preserve">tyk biorąc pod uwagę przykładowy wykaz tych miejsc, o których mowa w §3 </w:t>
      </w:r>
      <w:r w:rsidR="0005580B">
        <w:rPr>
          <w:rFonts w:ascii="Times New Roman" w:hAnsi="Times New Roman" w:cs="Times New Roman"/>
          <w:sz w:val="24"/>
          <w:szCs w:val="24"/>
        </w:rPr>
        <w:t>ust. 1</w:t>
      </w:r>
      <w:r w:rsidR="00256141">
        <w:rPr>
          <w:rFonts w:ascii="Times New Roman" w:hAnsi="Times New Roman" w:cs="Times New Roman"/>
          <w:sz w:val="24"/>
          <w:szCs w:val="24"/>
        </w:rPr>
        <w:t xml:space="preserve"> Regulaminu. Kierownik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praktyk akceptuje zaproponowane przez Studenta miejsce od</w:t>
      </w:r>
      <w:r w:rsidR="0005580B">
        <w:rPr>
          <w:rFonts w:ascii="Times New Roman" w:hAnsi="Times New Roman" w:cs="Times New Roman"/>
          <w:sz w:val="24"/>
          <w:szCs w:val="24"/>
        </w:rPr>
        <w:t>bywania praktyk albo sugeruje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 miej</w:t>
      </w:r>
      <w:r w:rsidR="0005580B">
        <w:rPr>
          <w:rFonts w:ascii="Times New Roman" w:hAnsi="Times New Roman" w:cs="Times New Roman"/>
          <w:sz w:val="24"/>
          <w:szCs w:val="24"/>
        </w:rPr>
        <w:t>sce odbywania praktyk związane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z kierunkiem studiów. 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mają obowiązek ustalenia w wybranym miejscu odbywania praktyk</w:t>
      </w:r>
      <w:r w:rsidR="0005580B">
        <w:rPr>
          <w:rFonts w:ascii="Times New Roman" w:hAnsi="Times New Roman" w:cs="Times New Roman"/>
          <w:sz w:val="24"/>
          <w:szCs w:val="24"/>
        </w:rPr>
        <w:t>i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te</w:t>
      </w:r>
      <w:r w:rsidR="0005580B">
        <w:rPr>
          <w:rFonts w:ascii="Times New Roman" w:hAnsi="Times New Roman" w:cs="Times New Roman"/>
          <w:sz w:val="24"/>
          <w:szCs w:val="24"/>
        </w:rPr>
        <w:t xml:space="preserve">rminu i formy </w:t>
      </w:r>
      <w:r w:rsidR="003E23E8">
        <w:rPr>
          <w:rFonts w:ascii="Times New Roman" w:hAnsi="Times New Roman" w:cs="Times New Roman"/>
          <w:sz w:val="24"/>
          <w:szCs w:val="24"/>
        </w:rPr>
        <w:t xml:space="preserve">jej </w:t>
      </w:r>
      <w:r w:rsidR="0005580B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oraz dostarczenia niezbędnych do jej odbycia dokumentów.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D0BFD">
        <w:rPr>
          <w:rFonts w:ascii="Times New Roman" w:hAnsi="Times New Roman" w:cs="Times New Roman"/>
          <w:sz w:val="24"/>
          <w:szCs w:val="24"/>
        </w:rPr>
        <w:t>. Praktyki zawodowe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mogą być realizowane w kraju i za granicą. 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10FAA" w:rsidRPr="00C5131C">
        <w:rPr>
          <w:rFonts w:ascii="Times New Roman" w:hAnsi="Times New Roman" w:cs="Times New Roman"/>
          <w:sz w:val="24"/>
          <w:szCs w:val="24"/>
        </w:rPr>
        <w:t>. Istnieje możliwość realizowania praktyk</w:t>
      </w:r>
      <w:r w:rsidR="005E1E0F">
        <w:rPr>
          <w:rFonts w:ascii="Times New Roman" w:hAnsi="Times New Roman" w:cs="Times New Roman"/>
          <w:sz w:val="24"/>
          <w:szCs w:val="24"/>
        </w:rPr>
        <w:t>i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w więcej niż jednym miejscu odbywania praktyk.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. Łączny wymiar praktyk realizowanych na kierunku </w:t>
      </w:r>
      <w:r w:rsidR="00E10FAA" w:rsidRPr="001D0BFD">
        <w:rPr>
          <w:rFonts w:ascii="Times New Roman" w:hAnsi="Times New Roman" w:cs="Times New Roman"/>
          <w:i/>
          <w:sz w:val="24"/>
          <w:szCs w:val="24"/>
        </w:rPr>
        <w:t>administracja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 wynosi 120 godzin</w:t>
      </w:r>
      <w:r w:rsidR="0005580B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122558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10FAA" w:rsidRPr="00C5131C">
        <w:rPr>
          <w:rFonts w:ascii="Times New Roman" w:hAnsi="Times New Roman" w:cs="Times New Roman"/>
          <w:sz w:val="24"/>
          <w:szCs w:val="24"/>
        </w:rPr>
        <w:t>. Studenci powinni realizować praktyki w okresach wolnych od zajęć dydaktycznych. Istnieje możliwość odbywania praktyk w trakcie trwania r</w:t>
      </w:r>
      <w:r w:rsidR="0005580B">
        <w:rPr>
          <w:rFonts w:ascii="Times New Roman" w:hAnsi="Times New Roman" w:cs="Times New Roman"/>
          <w:sz w:val="24"/>
          <w:szCs w:val="24"/>
        </w:rPr>
        <w:t xml:space="preserve">oku akademickiego z </w:t>
      </w:r>
      <w:r w:rsidR="00E10FAA" w:rsidRPr="00C5131C">
        <w:rPr>
          <w:rFonts w:ascii="Times New Roman" w:hAnsi="Times New Roman" w:cs="Times New Roman"/>
          <w:sz w:val="24"/>
          <w:szCs w:val="24"/>
        </w:rPr>
        <w:t xml:space="preserve">zachowaniem </w:t>
      </w:r>
      <w:r w:rsidR="0005580B">
        <w:rPr>
          <w:rFonts w:ascii="Times New Roman" w:hAnsi="Times New Roman" w:cs="Times New Roman"/>
          <w:sz w:val="24"/>
          <w:szCs w:val="24"/>
        </w:rPr>
        <w:t>godzinowego wymiaru praktyk</w:t>
      </w:r>
      <w:r w:rsidR="00E10FAA" w:rsidRPr="00C5131C">
        <w:rPr>
          <w:rFonts w:ascii="Times New Roman" w:hAnsi="Times New Roman" w:cs="Times New Roman"/>
          <w:sz w:val="24"/>
          <w:szCs w:val="24"/>
        </w:rPr>
        <w:t>. Odbywanie praktyki w czasie trwania roku akademickiego nie jest podstawą do zwolnienia studenta z zajęć dydaktycznych.</w:t>
      </w:r>
    </w:p>
    <w:p w:rsidR="00E10FAA" w:rsidRPr="00C5131C" w:rsidRDefault="00E10FAA" w:rsidP="00C5131C">
      <w:pPr>
        <w:ind w:left="2832" w:firstLine="708"/>
        <w:jc w:val="both"/>
        <w:rPr>
          <w:b/>
        </w:rPr>
      </w:pPr>
      <w:r w:rsidRPr="00C5131C">
        <w:rPr>
          <w:b/>
        </w:rPr>
        <w:t xml:space="preserve">§4 </w:t>
      </w:r>
    </w:p>
    <w:p w:rsidR="00E10FAA" w:rsidRPr="00C5131C" w:rsidRDefault="00E10FAA" w:rsidP="00C5131C">
      <w:pPr>
        <w:spacing w:line="360" w:lineRule="auto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131C">
        <w:rPr>
          <w:rFonts w:ascii="Times New Roman" w:hAnsi="Times New Roman" w:cs="Times New Roman"/>
          <w:b/>
          <w:sz w:val="24"/>
          <w:szCs w:val="24"/>
        </w:rPr>
        <w:t xml:space="preserve">INDYWIDUALNY PROGRAM PRAKTYK </w:t>
      </w:r>
    </w:p>
    <w:p w:rsidR="00E10FAA" w:rsidRDefault="00E10FAA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131C">
        <w:rPr>
          <w:rFonts w:ascii="Times New Roman" w:hAnsi="Times New Roman" w:cs="Times New Roman"/>
          <w:sz w:val="24"/>
          <w:szCs w:val="24"/>
        </w:rPr>
        <w:t xml:space="preserve">1. Przed rozpoczęciem praktyki studenci powinni przygotować się do jej odbycia, poprzez zapoznanie się </w:t>
      </w:r>
      <w:r w:rsidR="005E1E0F">
        <w:rPr>
          <w:rFonts w:ascii="Times New Roman" w:hAnsi="Times New Roman" w:cs="Times New Roman"/>
          <w:sz w:val="24"/>
          <w:szCs w:val="24"/>
        </w:rPr>
        <w:t>z celami praktyk</w:t>
      </w:r>
      <w:r w:rsidR="00122D44">
        <w:rPr>
          <w:rFonts w:ascii="Times New Roman" w:hAnsi="Times New Roman" w:cs="Times New Roman"/>
          <w:sz w:val="24"/>
          <w:szCs w:val="24"/>
        </w:rPr>
        <w:t xml:space="preserve"> </w:t>
      </w:r>
      <w:r w:rsidR="00256141">
        <w:rPr>
          <w:rFonts w:ascii="Times New Roman" w:hAnsi="Times New Roman" w:cs="Times New Roman"/>
          <w:sz w:val="24"/>
          <w:szCs w:val="24"/>
        </w:rPr>
        <w:t>określonymi R</w:t>
      </w:r>
      <w:r w:rsidR="005E1E0F">
        <w:rPr>
          <w:rFonts w:ascii="Times New Roman" w:hAnsi="Times New Roman" w:cs="Times New Roman"/>
          <w:sz w:val="24"/>
          <w:szCs w:val="24"/>
        </w:rPr>
        <w:t>egulaminem</w:t>
      </w:r>
      <w:r w:rsidRPr="00C5131C">
        <w:rPr>
          <w:rFonts w:ascii="Times New Roman" w:hAnsi="Times New Roman" w:cs="Times New Roman"/>
          <w:sz w:val="24"/>
          <w:szCs w:val="24"/>
        </w:rPr>
        <w:t xml:space="preserve"> a także z podst</w:t>
      </w:r>
      <w:r w:rsidR="00256141">
        <w:rPr>
          <w:rFonts w:ascii="Times New Roman" w:hAnsi="Times New Roman" w:cs="Times New Roman"/>
          <w:sz w:val="24"/>
          <w:szCs w:val="24"/>
        </w:rPr>
        <w:t>awowymi przepisami prawa pracy oraz przepisami z zakresu ochrony danych osobowych.</w:t>
      </w:r>
    </w:p>
    <w:p w:rsidR="00256141" w:rsidRPr="00C5131C" w:rsidRDefault="00256141" w:rsidP="00C5131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Studenci zobowiązani są do przygot</w:t>
      </w:r>
      <w:r w:rsidR="00CE4649">
        <w:rPr>
          <w:rFonts w:ascii="Times New Roman" w:hAnsi="Times New Roman" w:cs="Times New Roman"/>
          <w:sz w:val="24"/>
          <w:szCs w:val="24"/>
        </w:rPr>
        <w:t>owania I</w:t>
      </w:r>
      <w:r w:rsidR="003E23E8">
        <w:rPr>
          <w:rFonts w:ascii="Times New Roman" w:hAnsi="Times New Roman" w:cs="Times New Roman"/>
          <w:sz w:val="24"/>
          <w:szCs w:val="24"/>
        </w:rPr>
        <w:t>ndywidualnego Programu</w:t>
      </w:r>
      <w:r w:rsidR="005E1E0F">
        <w:rPr>
          <w:rFonts w:ascii="Times New Roman" w:hAnsi="Times New Roman" w:cs="Times New Roman"/>
          <w:sz w:val="24"/>
          <w:szCs w:val="24"/>
        </w:rPr>
        <w:t xml:space="preserve"> Praktyk</w:t>
      </w:r>
      <w:r w:rsidR="003E23E8">
        <w:rPr>
          <w:rFonts w:ascii="Times New Roman" w:hAnsi="Times New Roman" w:cs="Times New Roman"/>
          <w:sz w:val="24"/>
          <w:szCs w:val="24"/>
        </w:rPr>
        <w:t xml:space="preserve"> </w:t>
      </w:r>
      <w:r w:rsidR="00122D44">
        <w:rPr>
          <w:rFonts w:ascii="Times New Roman" w:hAnsi="Times New Roman" w:cs="Times New Roman"/>
          <w:sz w:val="24"/>
          <w:szCs w:val="24"/>
        </w:rPr>
        <w:t xml:space="preserve">– określają w nim: miejsce i termin </w:t>
      </w:r>
      <w:r w:rsidR="00CE4649">
        <w:rPr>
          <w:rFonts w:ascii="Times New Roman" w:hAnsi="Times New Roman" w:cs="Times New Roman"/>
          <w:sz w:val="24"/>
          <w:szCs w:val="24"/>
        </w:rPr>
        <w:t>odbywania praktyki, cele i formy realizacj</w:t>
      </w:r>
      <w:r w:rsidR="00122D44">
        <w:rPr>
          <w:rFonts w:ascii="Times New Roman" w:hAnsi="Times New Roman" w:cs="Times New Roman"/>
          <w:sz w:val="24"/>
          <w:szCs w:val="24"/>
        </w:rPr>
        <w:t>i</w:t>
      </w:r>
      <w:r w:rsidR="0005580B">
        <w:rPr>
          <w:rFonts w:ascii="Times New Roman" w:hAnsi="Times New Roman" w:cs="Times New Roman"/>
          <w:sz w:val="24"/>
          <w:szCs w:val="24"/>
        </w:rPr>
        <w:t>, imię i nazwisko</w:t>
      </w:r>
      <w:r w:rsidR="00CE4649">
        <w:rPr>
          <w:rFonts w:ascii="Times New Roman" w:hAnsi="Times New Roman" w:cs="Times New Roman"/>
          <w:sz w:val="24"/>
          <w:szCs w:val="24"/>
        </w:rPr>
        <w:t xml:space="preserve"> oraz funkcje O</w:t>
      </w:r>
      <w:r w:rsidR="00103B94">
        <w:rPr>
          <w:rFonts w:ascii="Times New Roman" w:hAnsi="Times New Roman" w:cs="Times New Roman"/>
          <w:sz w:val="24"/>
          <w:szCs w:val="24"/>
        </w:rPr>
        <w:t>piekuna praktyk</w:t>
      </w:r>
      <w:r w:rsidR="00CE4649">
        <w:rPr>
          <w:rFonts w:ascii="Times New Roman" w:hAnsi="Times New Roman" w:cs="Times New Roman"/>
          <w:sz w:val="24"/>
          <w:szCs w:val="24"/>
        </w:rPr>
        <w:t>, spodziewane korz</w:t>
      </w:r>
      <w:r w:rsidR="002E2317">
        <w:rPr>
          <w:rFonts w:ascii="Times New Roman" w:hAnsi="Times New Roman" w:cs="Times New Roman"/>
          <w:sz w:val="24"/>
          <w:szCs w:val="24"/>
        </w:rPr>
        <w:t xml:space="preserve">yści poznawcze i kształceniowe </w:t>
      </w:r>
      <w:r w:rsidR="0005580B">
        <w:rPr>
          <w:rFonts w:ascii="Times New Roman" w:hAnsi="Times New Roman" w:cs="Times New Roman"/>
          <w:sz w:val="24"/>
          <w:szCs w:val="24"/>
        </w:rPr>
        <w:t>(</w:t>
      </w:r>
      <w:r w:rsidR="00B14BA8" w:rsidRPr="00B14BA8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E2317" w:rsidRPr="00B14BA8">
        <w:rPr>
          <w:rFonts w:ascii="Times New Roman" w:hAnsi="Times New Roman" w:cs="Times New Roman"/>
          <w:sz w:val="24"/>
          <w:szCs w:val="24"/>
        </w:rPr>
        <w:t>)</w:t>
      </w:r>
      <w:r w:rsidR="00B14BA8" w:rsidRPr="00B14BA8">
        <w:rPr>
          <w:rFonts w:ascii="Times New Roman" w:hAnsi="Times New Roman" w:cs="Times New Roman"/>
          <w:sz w:val="24"/>
          <w:szCs w:val="24"/>
        </w:rPr>
        <w:t>.</w:t>
      </w:r>
    </w:p>
    <w:p w:rsidR="00E10FAA" w:rsidRPr="00C5131C" w:rsidRDefault="00CE4649" w:rsidP="00103B9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103B94">
        <w:rPr>
          <w:rFonts w:ascii="Times New Roman" w:hAnsi="Times New Roman" w:cs="Times New Roman"/>
          <w:sz w:val="24"/>
          <w:szCs w:val="24"/>
        </w:rPr>
        <w:t xml:space="preserve">Studenci przed rozpoczęciem studenckiej praktyki zawodowej muszą uzyskać akceptację Kierownika praktyk dla swojego </w:t>
      </w:r>
      <w:r w:rsidR="0057353E">
        <w:rPr>
          <w:rFonts w:ascii="Times New Roman" w:hAnsi="Times New Roman" w:cs="Times New Roman"/>
          <w:sz w:val="24"/>
          <w:szCs w:val="24"/>
        </w:rPr>
        <w:t>Indywidualnego Programu Praktyk</w:t>
      </w:r>
    </w:p>
    <w:p w:rsidR="00E10FAA" w:rsidRPr="00C5131C" w:rsidRDefault="00E10FAA" w:rsidP="00C5131C">
      <w:pPr>
        <w:ind w:left="3540" w:firstLine="708"/>
        <w:jc w:val="both"/>
        <w:rPr>
          <w:b/>
        </w:rPr>
      </w:pPr>
      <w:r w:rsidRPr="00C5131C">
        <w:rPr>
          <w:b/>
        </w:rPr>
        <w:t xml:space="preserve">§5 </w:t>
      </w:r>
    </w:p>
    <w:p w:rsidR="00E10FAA" w:rsidRPr="00DB3EDC" w:rsidRDefault="00E10FAA" w:rsidP="00C5131C">
      <w:pPr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EDC">
        <w:rPr>
          <w:rFonts w:ascii="Times New Roman" w:hAnsi="Times New Roman" w:cs="Times New Roman"/>
          <w:b/>
          <w:sz w:val="24"/>
          <w:szCs w:val="24"/>
        </w:rPr>
        <w:t xml:space="preserve">ORGANIZACJA I PRZEBIEG PRAKTYK </w:t>
      </w:r>
    </w:p>
    <w:p w:rsidR="00E10FAA" w:rsidRPr="00DB3EDC" w:rsidRDefault="00E10FAA" w:rsidP="00CE4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 xml:space="preserve">1. Organizacją studenckich praktyk zawodowych zajmuje się 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Instytut Prawa, </w:t>
      </w:r>
      <w:r w:rsidRPr="00DB3EDC">
        <w:rPr>
          <w:rFonts w:ascii="Times New Roman" w:hAnsi="Times New Roman" w:cs="Times New Roman"/>
          <w:sz w:val="24"/>
          <w:szCs w:val="24"/>
        </w:rPr>
        <w:t xml:space="preserve">Ekonomii 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i Administracji </w:t>
      </w:r>
      <w:r w:rsidR="00454C23">
        <w:rPr>
          <w:rFonts w:ascii="Times New Roman" w:hAnsi="Times New Roman" w:cs="Times New Roman"/>
          <w:sz w:val="24"/>
          <w:szCs w:val="24"/>
        </w:rPr>
        <w:t xml:space="preserve"> Uniwersytetu </w:t>
      </w:r>
      <w:r w:rsidRPr="00DB3EDC">
        <w:rPr>
          <w:rFonts w:ascii="Times New Roman" w:hAnsi="Times New Roman" w:cs="Times New Roman"/>
          <w:sz w:val="24"/>
          <w:szCs w:val="24"/>
        </w:rPr>
        <w:t xml:space="preserve"> Komisji Edukacji Narodowej w Krakowie. </w:t>
      </w:r>
    </w:p>
    <w:p w:rsidR="00E10FAA" w:rsidRPr="00DB3EDC" w:rsidRDefault="00E10FAA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>2. Bezpośredni na</w:t>
      </w:r>
      <w:r w:rsidR="002E2317">
        <w:rPr>
          <w:rFonts w:ascii="Times New Roman" w:hAnsi="Times New Roman" w:cs="Times New Roman"/>
          <w:sz w:val="24"/>
          <w:szCs w:val="24"/>
        </w:rPr>
        <w:t xml:space="preserve">dzór organizacyjny </w:t>
      </w:r>
      <w:r w:rsidRPr="00DB3EDC">
        <w:rPr>
          <w:rFonts w:ascii="Times New Roman" w:hAnsi="Times New Roman" w:cs="Times New Roman"/>
          <w:sz w:val="24"/>
          <w:szCs w:val="24"/>
        </w:rPr>
        <w:t xml:space="preserve"> nad przebiegiem praktyk sprawuje </w:t>
      </w:r>
      <w:r w:rsidR="00C5131C" w:rsidRPr="00DB3EDC">
        <w:rPr>
          <w:rFonts w:ascii="Times New Roman" w:hAnsi="Times New Roman" w:cs="Times New Roman"/>
          <w:sz w:val="24"/>
          <w:szCs w:val="24"/>
        </w:rPr>
        <w:t>Kierownik  Praktyk</w:t>
      </w:r>
      <w:r w:rsidR="00122D44">
        <w:rPr>
          <w:rFonts w:ascii="Times New Roman" w:hAnsi="Times New Roman" w:cs="Times New Roman"/>
          <w:sz w:val="24"/>
          <w:szCs w:val="24"/>
        </w:rPr>
        <w:t>.</w:t>
      </w:r>
      <w:r w:rsidR="00C5131C" w:rsidRPr="00DB3EDC">
        <w:rPr>
          <w:rFonts w:ascii="Times New Roman" w:hAnsi="Times New Roman" w:cs="Times New Roman"/>
          <w:sz w:val="24"/>
          <w:szCs w:val="24"/>
        </w:rPr>
        <w:t xml:space="preserve"> </w:t>
      </w:r>
      <w:r w:rsidRPr="00DB3E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Default="00C5131C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>3. Do zadań Kierownika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praktyk należy w szczególności: </w:t>
      </w:r>
    </w:p>
    <w:p w:rsidR="00122D44" w:rsidRPr="00122D44" w:rsidRDefault="00122D44" w:rsidP="0005580B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koordynacja praktyk zawodowych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2E2317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prowadzenie ewidencji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2E2317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nadzór nad przebiegiem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E10FAA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ocena d</w:t>
      </w:r>
      <w:r w:rsidR="00CE4649" w:rsidRPr="00122D44">
        <w:rPr>
          <w:rFonts w:ascii="Times New Roman" w:hAnsi="Times New Roman" w:cs="Times New Roman"/>
          <w:sz w:val="24"/>
          <w:szCs w:val="24"/>
        </w:rPr>
        <w:t>okumentacji dostarczonej przez S</w:t>
      </w:r>
      <w:r w:rsidR="002E2317" w:rsidRPr="00122D44">
        <w:rPr>
          <w:rFonts w:ascii="Times New Roman" w:hAnsi="Times New Roman" w:cs="Times New Roman"/>
          <w:sz w:val="24"/>
          <w:szCs w:val="24"/>
        </w:rPr>
        <w:t>tudentów z odbytych praktyk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E10FAA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>zaliczenie praktyk poprzez dokonanie wpisu do systemu Wirtualnej Uczelni Uniwersytetu</w:t>
      </w:r>
      <w:r w:rsidR="00001FAF" w:rsidRPr="00122D44">
        <w:rPr>
          <w:rFonts w:ascii="Times New Roman" w:hAnsi="Times New Roman" w:cs="Times New Roman"/>
          <w:sz w:val="24"/>
          <w:szCs w:val="24"/>
        </w:rPr>
        <w:t xml:space="preserve"> </w:t>
      </w:r>
      <w:r w:rsidRPr="00122D44">
        <w:rPr>
          <w:rFonts w:ascii="Times New Roman" w:hAnsi="Times New Roman" w:cs="Times New Roman"/>
          <w:sz w:val="24"/>
          <w:szCs w:val="24"/>
        </w:rPr>
        <w:t xml:space="preserve"> Komisji Edukacji Narodowej w Krakowie</w:t>
      </w:r>
      <w:r w:rsidR="0005580B">
        <w:rPr>
          <w:rFonts w:ascii="Times New Roman" w:hAnsi="Times New Roman" w:cs="Times New Roman"/>
          <w:sz w:val="24"/>
          <w:szCs w:val="24"/>
        </w:rPr>
        <w:t>,</w:t>
      </w:r>
    </w:p>
    <w:p w:rsidR="00E10FAA" w:rsidRPr="00122D44" w:rsidRDefault="007349B4" w:rsidP="001D58B3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D44">
        <w:rPr>
          <w:rFonts w:ascii="Times New Roman" w:hAnsi="Times New Roman" w:cs="Times New Roman"/>
          <w:sz w:val="24"/>
          <w:szCs w:val="24"/>
        </w:rPr>
        <w:t xml:space="preserve">wskazania </w:t>
      </w:r>
      <w:r w:rsidR="00E10FAA" w:rsidRPr="00122D44">
        <w:rPr>
          <w:rFonts w:ascii="Times New Roman" w:hAnsi="Times New Roman" w:cs="Times New Roman"/>
          <w:sz w:val="24"/>
          <w:szCs w:val="24"/>
        </w:rPr>
        <w:t xml:space="preserve">terminu, sposobu i miejsca dostarczenia dokumentów niezbędnych do odbycia i zaliczenia praktyk. </w:t>
      </w:r>
    </w:p>
    <w:p w:rsidR="00001FAF" w:rsidRPr="002E3751" w:rsidRDefault="00E10FAA" w:rsidP="00CE46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EDC">
        <w:rPr>
          <w:rFonts w:ascii="Times New Roman" w:hAnsi="Times New Roman" w:cs="Times New Roman"/>
          <w:sz w:val="24"/>
          <w:szCs w:val="24"/>
        </w:rPr>
        <w:t xml:space="preserve">4. </w:t>
      </w:r>
      <w:r w:rsidR="002E2317">
        <w:rPr>
          <w:rFonts w:ascii="Times New Roman" w:hAnsi="Times New Roman" w:cs="Times New Roman"/>
          <w:sz w:val="24"/>
          <w:szCs w:val="24"/>
        </w:rPr>
        <w:t xml:space="preserve">Po zaakceptowaniu </w:t>
      </w:r>
      <w:r w:rsidR="00A3605E" w:rsidRPr="00191965">
        <w:rPr>
          <w:rFonts w:ascii="Times New Roman" w:hAnsi="Times New Roman" w:cs="Times New Roman"/>
          <w:sz w:val="24"/>
          <w:szCs w:val="24"/>
        </w:rPr>
        <w:t>Indywidualnego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Program</w:t>
      </w:r>
      <w:r w:rsidR="00A3605E" w:rsidRPr="00191965">
        <w:rPr>
          <w:rFonts w:ascii="Times New Roman" w:hAnsi="Times New Roman" w:cs="Times New Roman"/>
          <w:sz w:val="24"/>
          <w:szCs w:val="24"/>
        </w:rPr>
        <w:t>u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Praktyk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2E2317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A3605E" w:rsidRPr="00191965">
        <w:rPr>
          <w:rFonts w:ascii="Times New Roman" w:hAnsi="Times New Roman" w:cs="Times New Roman"/>
          <w:sz w:val="24"/>
          <w:szCs w:val="24"/>
        </w:rPr>
        <w:t>Student przedstawia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 Kierownikowi praktyk </w:t>
      </w:r>
      <w:r w:rsidR="00A3605E" w:rsidRPr="00191965">
        <w:rPr>
          <w:rFonts w:ascii="Times New Roman" w:hAnsi="Times New Roman" w:cs="Times New Roman"/>
          <w:sz w:val="24"/>
          <w:szCs w:val="24"/>
        </w:rPr>
        <w:t xml:space="preserve"> </w:t>
      </w:r>
      <w:r w:rsidRPr="00191965">
        <w:rPr>
          <w:rFonts w:ascii="Times New Roman" w:hAnsi="Times New Roman" w:cs="Times New Roman"/>
          <w:sz w:val="24"/>
          <w:szCs w:val="24"/>
        </w:rPr>
        <w:t xml:space="preserve">pisemną zgodę na przyjęcie na praktykę 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potwierdzoną </w:t>
      </w:r>
      <w:r w:rsidRPr="00191965">
        <w:rPr>
          <w:rFonts w:ascii="Times New Roman" w:hAnsi="Times New Roman" w:cs="Times New Roman"/>
          <w:sz w:val="24"/>
          <w:szCs w:val="24"/>
        </w:rPr>
        <w:t>przez osobę upow</w:t>
      </w:r>
      <w:r w:rsidR="00D650D4" w:rsidRPr="00191965">
        <w:rPr>
          <w:rFonts w:ascii="Times New Roman" w:hAnsi="Times New Roman" w:cs="Times New Roman"/>
          <w:sz w:val="24"/>
          <w:szCs w:val="24"/>
        </w:rPr>
        <w:t xml:space="preserve">ażnioną do podejmowania </w:t>
      </w:r>
      <w:r w:rsidR="001D58B3">
        <w:rPr>
          <w:rFonts w:ascii="Times New Roman" w:hAnsi="Times New Roman" w:cs="Times New Roman"/>
          <w:sz w:val="24"/>
          <w:szCs w:val="24"/>
        </w:rPr>
        <w:t xml:space="preserve">takiej </w:t>
      </w:r>
      <w:r w:rsidR="00D650D4" w:rsidRPr="00191965">
        <w:rPr>
          <w:rFonts w:ascii="Times New Roman" w:hAnsi="Times New Roman" w:cs="Times New Roman"/>
          <w:sz w:val="24"/>
          <w:szCs w:val="24"/>
        </w:rPr>
        <w:t>decyzji</w:t>
      </w:r>
      <w:r w:rsidRPr="00191965">
        <w:rPr>
          <w:rFonts w:ascii="Times New Roman" w:hAnsi="Times New Roman" w:cs="Times New Roman"/>
          <w:sz w:val="24"/>
          <w:szCs w:val="24"/>
        </w:rPr>
        <w:t xml:space="preserve"> w</w:t>
      </w:r>
      <w:r w:rsidRPr="002E3751">
        <w:rPr>
          <w:rFonts w:ascii="Times New Roman" w:hAnsi="Times New Roman" w:cs="Times New Roman"/>
          <w:sz w:val="24"/>
          <w:szCs w:val="24"/>
        </w:rPr>
        <w:t xml:space="preserve"> miejscu odbywania praktyk</w:t>
      </w:r>
      <w:r w:rsidR="00C94CB7">
        <w:rPr>
          <w:rFonts w:ascii="Times New Roman" w:hAnsi="Times New Roman" w:cs="Times New Roman"/>
          <w:sz w:val="24"/>
          <w:szCs w:val="24"/>
        </w:rPr>
        <w:t>i</w:t>
      </w:r>
      <w:r w:rsidR="00ED2136">
        <w:rPr>
          <w:rFonts w:ascii="Times New Roman" w:hAnsi="Times New Roman" w:cs="Times New Roman"/>
          <w:sz w:val="24"/>
          <w:szCs w:val="24"/>
        </w:rPr>
        <w:t xml:space="preserve"> (załącznik nr </w:t>
      </w:r>
      <w:r w:rsidR="00D650D4">
        <w:rPr>
          <w:rFonts w:ascii="Times New Roman" w:hAnsi="Times New Roman" w:cs="Times New Roman"/>
          <w:sz w:val="24"/>
          <w:szCs w:val="24"/>
        </w:rPr>
        <w:t>2</w:t>
      </w:r>
      <w:r w:rsidR="002E2317">
        <w:rPr>
          <w:rFonts w:ascii="Times New Roman" w:hAnsi="Times New Roman" w:cs="Times New Roman"/>
          <w:sz w:val="24"/>
          <w:szCs w:val="24"/>
        </w:rPr>
        <w:t>)</w:t>
      </w:r>
      <w:r w:rsidR="00F13135">
        <w:rPr>
          <w:rFonts w:ascii="Times New Roman" w:hAnsi="Times New Roman" w:cs="Times New Roman"/>
          <w:sz w:val="24"/>
          <w:szCs w:val="24"/>
        </w:rPr>
        <w:t xml:space="preserve"> oraz dwa egzemplarze  </w:t>
      </w:r>
      <w:r w:rsidR="00F13135" w:rsidRPr="00F13135">
        <w:rPr>
          <w:rFonts w:ascii="Times New Roman" w:hAnsi="Times New Roman" w:cs="Times New Roman"/>
          <w:i/>
          <w:sz w:val="24"/>
          <w:szCs w:val="24"/>
        </w:rPr>
        <w:t>Porozumienia</w:t>
      </w:r>
      <w:r w:rsidR="00F13135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F20C6B">
        <w:rPr>
          <w:rFonts w:ascii="Times New Roman" w:hAnsi="Times New Roman" w:cs="Times New Roman"/>
          <w:sz w:val="24"/>
          <w:szCs w:val="24"/>
        </w:rPr>
        <w:t>studenckich  praktyk zawodowych (</w:t>
      </w:r>
      <w:r w:rsidR="00D650D4" w:rsidRPr="00D650D4">
        <w:rPr>
          <w:rFonts w:ascii="Times New Roman" w:hAnsi="Times New Roman" w:cs="Times New Roman"/>
          <w:sz w:val="24"/>
          <w:szCs w:val="24"/>
        </w:rPr>
        <w:t>niepedagogicznych</w:t>
      </w:r>
      <w:r w:rsidR="00F20C6B">
        <w:rPr>
          <w:rFonts w:ascii="Times New Roman" w:hAnsi="Times New Roman" w:cs="Times New Roman"/>
          <w:sz w:val="24"/>
          <w:szCs w:val="24"/>
        </w:rPr>
        <w:t>) -</w:t>
      </w:r>
      <w:r w:rsidR="00F13135">
        <w:rPr>
          <w:rFonts w:ascii="Times New Roman" w:hAnsi="Times New Roman" w:cs="Times New Roman"/>
          <w:sz w:val="24"/>
          <w:szCs w:val="24"/>
        </w:rPr>
        <w:t xml:space="preserve"> jeżeli wskazany</w:t>
      </w:r>
      <w:r w:rsidR="00191965">
        <w:rPr>
          <w:rFonts w:ascii="Times New Roman" w:hAnsi="Times New Roman" w:cs="Times New Roman"/>
          <w:sz w:val="24"/>
          <w:szCs w:val="24"/>
        </w:rPr>
        <w:t xml:space="preserve"> jako miejsce</w:t>
      </w:r>
      <w:r w:rsidR="00D650D4">
        <w:rPr>
          <w:rFonts w:ascii="Times New Roman" w:hAnsi="Times New Roman" w:cs="Times New Roman"/>
          <w:sz w:val="24"/>
          <w:szCs w:val="24"/>
        </w:rPr>
        <w:t xml:space="preserve"> odbywania praktyk</w:t>
      </w:r>
      <w:r w:rsidR="00F13135">
        <w:rPr>
          <w:rFonts w:ascii="Times New Roman" w:hAnsi="Times New Roman" w:cs="Times New Roman"/>
          <w:sz w:val="24"/>
          <w:szCs w:val="24"/>
        </w:rPr>
        <w:t xml:space="preserve"> podmiot nie ma jeszcze podpisanego </w:t>
      </w:r>
      <w:r w:rsidR="00F13135" w:rsidRPr="00D650D4">
        <w:rPr>
          <w:rFonts w:ascii="Times New Roman" w:hAnsi="Times New Roman" w:cs="Times New Roman"/>
          <w:i/>
          <w:sz w:val="24"/>
          <w:szCs w:val="24"/>
        </w:rPr>
        <w:t>Porozumienia</w:t>
      </w:r>
      <w:r w:rsidR="00F13135">
        <w:rPr>
          <w:rFonts w:ascii="Times New Roman" w:hAnsi="Times New Roman" w:cs="Times New Roman"/>
          <w:sz w:val="24"/>
          <w:szCs w:val="24"/>
        </w:rPr>
        <w:t xml:space="preserve"> z Instytutem</w:t>
      </w:r>
      <w:r w:rsidR="00D650D4">
        <w:rPr>
          <w:rFonts w:ascii="Times New Roman" w:hAnsi="Times New Roman" w:cs="Times New Roman"/>
          <w:sz w:val="24"/>
          <w:szCs w:val="24"/>
        </w:rPr>
        <w:t xml:space="preserve"> Prawa</w:t>
      </w:r>
      <w:r w:rsidR="00505876">
        <w:rPr>
          <w:rFonts w:ascii="Times New Roman" w:hAnsi="Times New Roman" w:cs="Times New Roman"/>
          <w:sz w:val="24"/>
          <w:szCs w:val="24"/>
        </w:rPr>
        <w:t>,</w:t>
      </w:r>
      <w:r w:rsidR="00D650D4">
        <w:rPr>
          <w:rFonts w:ascii="Times New Roman" w:hAnsi="Times New Roman" w:cs="Times New Roman"/>
          <w:sz w:val="24"/>
          <w:szCs w:val="24"/>
        </w:rPr>
        <w:t xml:space="preserve"> Ekonomii i Administracji</w:t>
      </w:r>
      <w:r w:rsidR="00F13135">
        <w:rPr>
          <w:rFonts w:ascii="Times New Roman" w:hAnsi="Times New Roman" w:cs="Times New Roman"/>
          <w:sz w:val="24"/>
          <w:szCs w:val="24"/>
        </w:rPr>
        <w:t xml:space="preserve"> oraz wyraża </w:t>
      </w:r>
      <w:bookmarkStart w:id="0" w:name="_GoBack"/>
      <w:bookmarkEnd w:id="0"/>
      <w:r w:rsidR="00F13135">
        <w:rPr>
          <w:rFonts w:ascii="Times New Roman" w:hAnsi="Times New Roman" w:cs="Times New Roman"/>
          <w:sz w:val="24"/>
          <w:szCs w:val="24"/>
        </w:rPr>
        <w:t xml:space="preserve">taką zgodę </w:t>
      </w:r>
      <w:r w:rsidR="00ED2136">
        <w:rPr>
          <w:rFonts w:ascii="Times New Roman" w:hAnsi="Times New Roman" w:cs="Times New Roman"/>
          <w:sz w:val="24"/>
          <w:szCs w:val="24"/>
        </w:rPr>
        <w:t>(</w:t>
      </w:r>
      <w:r w:rsidR="00191965">
        <w:rPr>
          <w:rFonts w:ascii="Times New Roman" w:hAnsi="Times New Roman" w:cs="Times New Roman"/>
          <w:sz w:val="24"/>
          <w:szCs w:val="24"/>
        </w:rPr>
        <w:t xml:space="preserve"> </w:t>
      </w:r>
      <w:r w:rsidR="00F13135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D650D4">
        <w:rPr>
          <w:rFonts w:ascii="Times New Roman" w:hAnsi="Times New Roman" w:cs="Times New Roman"/>
          <w:sz w:val="24"/>
          <w:szCs w:val="24"/>
        </w:rPr>
        <w:t>3</w:t>
      </w:r>
      <w:r w:rsidR="00F1313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10FAA" w:rsidRPr="00DB3EDC" w:rsidRDefault="00ED2136" w:rsidP="00DB3E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pisemnej zgodzie potwierdzającej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przyjęcie n</w:t>
      </w:r>
      <w:r>
        <w:rPr>
          <w:rFonts w:ascii="Times New Roman" w:hAnsi="Times New Roman" w:cs="Times New Roman"/>
          <w:sz w:val="24"/>
          <w:szCs w:val="24"/>
        </w:rPr>
        <w:t>a praktykę, o której mowa w §5, ust.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 4 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Regulaminu, Kierownik </w:t>
      </w:r>
      <w:r w:rsidR="00A3605E">
        <w:rPr>
          <w:rFonts w:ascii="Times New Roman" w:hAnsi="Times New Roman" w:cs="Times New Roman"/>
          <w:sz w:val="24"/>
          <w:szCs w:val="24"/>
        </w:rPr>
        <w:t xml:space="preserve"> praktyk </w:t>
      </w:r>
      <w:r w:rsidR="00191965">
        <w:rPr>
          <w:rFonts w:ascii="Times New Roman" w:hAnsi="Times New Roman" w:cs="Times New Roman"/>
          <w:sz w:val="24"/>
          <w:szCs w:val="24"/>
        </w:rPr>
        <w:t>zatwierdza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 propozycję </w:t>
      </w:r>
      <w:r w:rsidR="00BF2FD9">
        <w:rPr>
          <w:rFonts w:ascii="Times New Roman" w:hAnsi="Times New Roman" w:cs="Times New Roman"/>
          <w:sz w:val="24"/>
          <w:szCs w:val="24"/>
        </w:rPr>
        <w:t xml:space="preserve">praktyki </w:t>
      </w:r>
      <w:r w:rsidR="00AB55A2" w:rsidRPr="00DB3EDC">
        <w:rPr>
          <w:rFonts w:ascii="Times New Roman" w:hAnsi="Times New Roman" w:cs="Times New Roman"/>
          <w:sz w:val="24"/>
          <w:szCs w:val="24"/>
        </w:rPr>
        <w:t xml:space="preserve">oraz 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kieruje Studenta na praktykę </w:t>
      </w:r>
      <w:r w:rsidR="003E23E8">
        <w:rPr>
          <w:rFonts w:ascii="Times New Roman" w:hAnsi="Times New Roman" w:cs="Times New Roman"/>
          <w:sz w:val="24"/>
          <w:szCs w:val="24"/>
        </w:rPr>
        <w:t>poprzez zawarcie</w:t>
      </w:r>
      <w:r w:rsidR="00F13135">
        <w:rPr>
          <w:rFonts w:ascii="Times New Roman" w:hAnsi="Times New Roman" w:cs="Times New Roman"/>
          <w:sz w:val="24"/>
          <w:szCs w:val="24"/>
        </w:rPr>
        <w:t xml:space="preserve"> formuły „kieruję na praktykę” wraz z podpisem</w:t>
      </w:r>
      <w:r w:rsidR="00BF2FD9">
        <w:rPr>
          <w:rFonts w:ascii="Times New Roman" w:hAnsi="Times New Roman" w:cs="Times New Roman"/>
          <w:sz w:val="24"/>
          <w:szCs w:val="24"/>
        </w:rPr>
        <w:t xml:space="preserve"> i wskazaniem daty skierowania na praktykę.</w:t>
      </w:r>
      <w:r w:rsidR="003138CE">
        <w:rPr>
          <w:rFonts w:ascii="Times New Roman" w:hAnsi="Times New Roman" w:cs="Times New Roman"/>
          <w:sz w:val="24"/>
          <w:szCs w:val="24"/>
        </w:rPr>
        <w:t xml:space="preserve"> Brak tej formuły oznacza niezaakceptowanie proponowanego miejsca praktyki. </w:t>
      </w:r>
      <w:r>
        <w:rPr>
          <w:rFonts w:ascii="Times New Roman" w:hAnsi="Times New Roman" w:cs="Times New Roman"/>
          <w:sz w:val="24"/>
          <w:szCs w:val="24"/>
        </w:rPr>
        <w:t>Student kierowany na praktykę otrzymuje  s</w:t>
      </w:r>
      <w:r w:rsidR="003138CE" w:rsidRPr="00ED2136">
        <w:rPr>
          <w:rFonts w:ascii="Times New Roman" w:hAnsi="Times New Roman" w:cs="Times New Roman"/>
          <w:sz w:val="24"/>
          <w:szCs w:val="24"/>
        </w:rPr>
        <w:t>kierowanie</w:t>
      </w:r>
      <w:r w:rsidR="003138C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(</w:t>
      </w:r>
      <w:r w:rsidR="00F50071">
        <w:rPr>
          <w:rFonts w:ascii="Times New Roman" w:hAnsi="Times New Roman" w:cs="Times New Roman"/>
          <w:sz w:val="24"/>
          <w:szCs w:val="24"/>
        </w:rPr>
        <w:t xml:space="preserve"> załącznik  nr</w:t>
      </w:r>
      <w:r w:rsidR="003138CE">
        <w:rPr>
          <w:rFonts w:ascii="Times New Roman" w:hAnsi="Times New Roman" w:cs="Times New Roman"/>
          <w:sz w:val="24"/>
          <w:szCs w:val="24"/>
        </w:rPr>
        <w:t xml:space="preserve"> </w:t>
      </w:r>
      <w:r w:rsidR="00BF2FD9">
        <w:rPr>
          <w:rFonts w:ascii="Times New Roman" w:hAnsi="Times New Roman" w:cs="Times New Roman"/>
          <w:sz w:val="24"/>
          <w:szCs w:val="24"/>
        </w:rPr>
        <w:t>4</w:t>
      </w:r>
      <w:r w:rsidR="002E3751" w:rsidRPr="003138CE">
        <w:rPr>
          <w:rFonts w:ascii="Times New Roman" w:hAnsi="Times New Roman" w:cs="Times New Roman"/>
          <w:sz w:val="24"/>
          <w:szCs w:val="24"/>
        </w:rPr>
        <w:t>).</w:t>
      </w:r>
      <w:r w:rsidR="002E3751" w:rsidRPr="003138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13BF1" w:rsidRDefault="00573792" w:rsidP="005737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Dokumentację będącą podstawą realizacji i zalicze</w:t>
      </w:r>
      <w:r>
        <w:rPr>
          <w:rFonts w:ascii="Times New Roman" w:hAnsi="Times New Roman" w:cs="Times New Roman"/>
          <w:sz w:val="24"/>
          <w:szCs w:val="24"/>
        </w:rPr>
        <w:t xml:space="preserve">nia praktyk </w:t>
      </w:r>
      <w:r w:rsidR="00A3605E">
        <w:rPr>
          <w:rFonts w:ascii="Times New Roman" w:hAnsi="Times New Roman" w:cs="Times New Roman"/>
          <w:sz w:val="24"/>
          <w:szCs w:val="24"/>
        </w:rPr>
        <w:t>stanowią</w:t>
      </w:r>
      <w:r w:rsidR="00613BF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10FAA" w:rsidRPr="00613BF1" w:rsidRDefault="000D4DBC" w:rsidP="00ED2136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D2136">
        <w:rPr>
          <w:rFonts w:ascii="Times New Roman" w:hAnsi="Times New Roman" w:cs="Times New Roman"/>
          <w:sz w:val="24"/>
          <w:szCs w:val="24"/>
        </w:rPr>
        <w:t>goda</w:t>
      </w:r>
      <w:r w:rsidR="00613BF1">
        <w:rPr>
          <w:rFonts w:ascii="Times New Roman" w:hAnsi="Times New Roman" w:cs="Times New Roman"/>
          <w:sz w:val="24"/>
          <w:szCs w:val="24"/>
        </w:rPr>
        <w:t xml:space="preserve"> na przyjęcie na praktykę,</w:t>
      </w:r>
      <w:r w:rsidR="00ED2136">
        <w:rPr>
          <w:rFonts w:ascii="Times New Roman" w:hAnsi="Times New Roman" w:cs="Times New Roman"/>
          <w:sz w:val="24"/>
          <w:szCs w:val="24"/>
        </w:rPr>
        <w:t xml:space="preserve"> o której mowa §5 ust</w:t>
      </w:r>
      <w:r w:rsidR="00BF2FD9">
        <w:rPr>
          <w:rFonts w:ascii="Times New Roman" w:hAnsi="Times New Roman" w:cs="Times New Roman"/>
          <w:sz w:val="24"/>
          <w:szCs w:val="24"/>
        </w:rPr>
        <w:t>.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BF1">
        <w:rPr>
          <w:rFonts w:ascii="Times New Roman" w:hAnsi="Times New Roman" w:cs="Times New Roman"/>
          <w:sz w:val="24"/>
          <w:szCs w:val="24"/>
        </w:rPr>
        <w:t xml:space="preserve"> Regulaminu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E5F">
        <w:rPr>
          <w:rFonts w:ascii="Times New Roman" w:hAnsi="Times New Roman" w:cs="Times New Roman"/>
          <w:sz w:val="24"/>
          <w:szCs w:val="24"/>
        </w:rPr>
        <w:t xml:space="preserve"> załącznik nr 2)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10FAA" w:rsidRPr="00F50071" w:rsidRDefault="000D4DBC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50071">
        <w:rPr>
          <w:rFonts w:ascii="Times New Roman" w:hAnsi="Times New Roman" w:cs="Times New Roman"/>
          <w:sz w:val="24"/>
          <w:szCs w:val="24"/>
        </w:rPr>
        <w:t xml:space="preserve">orozumienie </w:t>
      </w:r>
      <w:r w:rsidR="00F50071" w:rsidRPr="00F50071">
        <w:rPr>
          <w:rFonts w:ascii="Times New Roman" w:hAnsi="Times New Roman" w:cs="Times New Roman"/>
          <w:sz w:val="24"/>
          <w:szCs w:val="24"/>
        </w:rPr>
        <w:t>w sprawie organizacji niepe</w:t>
      </w:r>
      <w:r w:rsidR="00A45512">
        <w:rPr>
          <w:rFonts w:ascii="Times New Roman" w:hAnsi="Times New Roman" w:cs="Times New Roman"/>
          <w:sz w:val="24"/>
          <w:szCs w:val="24"/>
        </w:rPr>
        <w:t>dagogicznych praktyk zawodowych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załącznik nr 3</w:t>
      </w:r>
      <w:r w:rsidR="00E10FAA" w:rsidRPr="00F50071">
        <w:rPr>
          <w:rFonts w:ascii="Times New Roman" w:hAnsi="Times New Roman" w:cs="Times New Roman"/>
          <w:sz w:val="24"/>
          <w:szCs w:val="24"/>
        </w:rPr>
        <w:t>) – dokument fakultatywny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F50071" w:rsidRDefault="000D4DBC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prawozdanie z realizacji </w:t>
      </w:r>
      <w:r w:rsidR="001D65E1" w:rsidRPr="00F50071">
        <w:rPr>
          <w:rFonts w:ascii="Times New Roman" w:hAnsi="Times New Roman" w:cs="Times New Roman"/>
          <w:sz w:val="24"/>
          <w:szCs w:val="24"/>
        </w:rPr>
        <w:t>praktyk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studenckich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653E5F" w:rsidRPr="00F50071">
        <w:rPr>
          <w:rFonts w:ascii="Times New Roman" w:hAnsi="Times New Roman" w:cs="Times New Roman"/>
          <w:sz w:val="24"/>
          <w:szCs w:val="24"/>
        </w:rPr>
        <w:t xml:space="preserve"> załącznik nr 5</w:t>
      </w:r>
      <w:r w:rsidR="001D65E1" w:rsidRPr="00F50071">
        <w:rPr>
          <w:rFonts w:ascii="Times New Roman" w:hAnsi="Times New Roman" w:cs="Times New Roman"/>
          <w:sz w:val="24"/>
          <w:szCs w:val="24"/>
        </w:rPr>
        <w:t xml:space="preserve"> – wraz z </w:t>
      </w:r>
      <w:r w:rsidR="00653E5F" w:rsidRPr="00F50071">
        <w:rPr>
          <w:rFonts w:ascii="Times New Roman" w:hAnsi="Times New Roman" w:cs="Times New Roman"/>
          <w:sz w:val="24"/>
          <w:szCs w:val="24"/>
        </w:rPr>
        <w:t>niezbędnymi</w:t>
      </w:r>
      <w:r w:rsidR="00A41625" w:rsidRPr="00F50071">
        <w:rPr>
          <w:rFonts w:ascii="Times New Roman" w:hAnsi="Times New Roman" w:cs="Times New Roman"/>
          <w:sz w:val="24"/>
          <w:szCs w:val="24"/>
        </w:rPr>
        <w:t xml:space="preserve"> elementami tego Sprawozdania: D</w:t>
      </w:r>
      <w:r w:rsidR="00F50071" w:rsidRPr="00F50071">
        <w:rPr>
          <w:rFonts w:ascii="Times New Roman" w:hAnsi="Times New Roman" w:cs="Times New Roman"/>
          <w:sz w:val="24"/>
          <w:szCs w:val="24"/>
        </w:rPr>
        <w:t>ziennikiem przebiegu praktyk,</w:t>
      </w:r>
      <w:r w:rsidR="00F50071" w:rsidRPr="00F50071">
        <w:t xml:space="preserve"> </w:t>
      </w:r>
      <w:r w:rsidR="00F50071" w:rsidRPr="00F50071">
        <w:rPr>
          <w:rFonts w:ascii="Times New Roman" w:hAnsi="Times New Roman" w:cs="Times New Roman"/>
          <w:sz w:val="24"/>
          <w:szCs w:val="24"/>
        </w:rPr>
        <w:t>Potwierdzenie</w:t>
      </w:r>
      <w:r w:rsidR="0050587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podmiotu</w:t>
      </w:r>
      <w:r w:rsidR="00F50071" w:rsidRPr="00F50071">
        <w:rPr>
          <w:rFonts w:ascii="Times New Roman" w:hAnsi="Times New Roman" w:cs="Times New Roman"/>
          <w:sz w:val="24"/>
          <w:szCs w:val="24"/>
        </w:rPr>
        <w:t xml:space="preserve"> o odbyciu praktyki zawodowej studenta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010C43" w:rsidRPr="00F50071">
        <w:rPr>
          <w:rFonts w:ascii="Times New Roman" w:hAnsi="Times New Roman" w:cs="Times New Roman"/>
          <w:sz w:val="24"/>
          <w:szCs w:val="24"/>
        </w:rPr>
        <w:t xml:space="preserve"> załącznik nr 6) </w:t>
      </w:r>
      <w:r w:rsidR="00BC2197" w:rsidRPr="00F50071">
        <w:rPr>
          <w:rFonts w:ascii="Times New Roman" w:hAnsi="Times New Roman" w:cs="Times New Roman"/>
          <w:sz w:val="24"/>
          <w:szCs w:val="24"/>
        </w:rPr>
        <w:t xml:space="preserve"> i </w:t>
      </w:r>
      <w:r w:rsidR="001D65E1" w:rsidRPr="00F50071">
        <w:rPr>
          <w:rFonts w:ascii="Times New Roman" w:hAnsi="Times New Roman" w:cs="Times New Roman"/>
          <w:sz w:val="24"/>
          <w:szCs w:val="24"/>
        </w:rPr>
        <w:t>Opinią Opiekuna praktyk</w:t>
      </w:r>
      <w:r w:rsidR="00653E5F" w:rsidRPr="00F5007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F500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792" w:rsidRPr="00F50071" w:rsidRDefault="00A3605E" w:rsidP="00111B7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0071">
        <w:rPr>
          <w:rFonts w:ascii="Times New Roman" w:hAnsi="Times New Roman" w:cs="Times New Roman"/>
          <w:sz w:val="24"/>
          <w:szCs w:val="24"/>
        </w:rPr>
        <w:t>O</w:t>
      </w:r>
      <w:r w:rsidR="00573792" w:rsidRPr="00F50071">
        <w:rPr>
          <w:rFonts w:ascii="Times New Roman" w:hAnsi="Times New Roman" w:cs="Times New Roman"/>
          <w:sz w:val="24"/>
          <w:szCs w:val="24"/>
        </w:rPr>
        <w:t xml:space="preserve">świadczenie Studenta dotyczące ochrony danych </w:t>
      </w:r>
      <w:r w:rsidR="000D4DBC">
        <w:rPr>
          <w:rFonts w:ascii="Times New Roman" w:hAnsi="Times New Roman" w:cs="Times New Roman"/>
          <w:sz w:val="24"/>
          <w:szCs w:val="24"/>
        </w:rPr>
        <w:t>(</w:t>
      </w:r>
      <w:r w:rsidR="00A41625" w:rsidRPr="00F50071">
        <w:rPr>
          <w:rFonts w:ascii="Times New Roman" w:hAnsi="Times New Roman" w:cs="Times New Roman"/>
          <w:sz w:val="24"/>
          <w:szCs w:val="24"/>
        </w:rPr>
        <w:t xml:space="preserve"> załącznik nr 7</w:t>
      </w:r>
      <w:r w:rsidR="00573792" w:rsidRPr="00F50071">
        <w:rPr>
          <w:rFonts w:ascii="Times New Roman" w:hAnsi="Times New Roman" w:cs="Times New Roman"/>
          <w:sz w:val="24"/>
          <w:szCs w:val="24"/>
        </w:rPr>
        <w:t>)</w:t>
      </w:r>
    </w:p>
    <w:p w:rsidR="00E10FAA" w:rsidRPr="00DB3EDC" w:rsidRDefault="003C72C2" w:rsidP="00E10F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10FAA" w:rsidRPr="00DB3EDC">
        <w:rPr>
          <w:rFonts w:ascii="Times New Roman" w:hAnsi="Times New Roman" w:cs="Times New Roman"/>
          <w:sz w:val="24"/>
          <w:szCs w:val="24"/>
        </w:rPr>
        <w:t>. W</w:t>
      </w:r>
      <w:r w:rsidR="00DA5E6A">
        <w:rPr>
          <w:rFonts w:ascii="Times New Roman" w:hAnsi="Times New Roman" w:cs="Times New Roman"/>
          <w:sz w:val="24"/>
          <w:szCs w:val="24"/>
        </w:rPr>
        <w:t xml:space="preserve"> czasie trwania praktyki Studenci są  zobowiązani</w:t>
      </w:r>
      <w:r w:rsidR="00E10FAA" w:rsidRPr="00DB3EDC">
        <w:rPr>
          <w:rFonts w:ascii="Times New Roman" w:hAnsi="Times New Roman" w:cs="Times New Roman"/>
          <w:sz w:val="24"/>
          <w:szCs w:val="24"/>
        </w:rPr>
        <w:t xml:space="preserve"> do: </w:t>
      </w:r>
    </w:p>
    <w:p w:rsidR="00E10FAA" w:rsidRPr="00AE55FF" w:rsidRDefault="00E10FAA" w:rsidP="000D4DB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FF">
        <w:rPr>
          <w:rFonts w:ascii="Times New Roman" w:hAnsi="Times New Roman" w:cs="Times New Roman"/>
          <w:sz w:val="24"/>
          <w:szCs w:val="24"/>
        </w:rPr>
        <w:t>przestrzegania przepisów obowiązujący</w:t>
      </w:r>
      <w:r w:rsidR="00A41625">
        <w:rPr>
          <w:rFonts w:ascii="Times New Roman" w:hAnsi="Times New Roman" w:cs="Times New Roman"/>
          <w:sz w:val="24"/>
          <w:szCs w:val="24"/>
        </w:rPr>
        <w:t>ch w miejscu odbywania praktyki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  <w:r w:rsidRPr="00AE5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Pr="003138CE" w:rsidRDefault="00E10FAA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E">
        <w:rPr>
          <w:rFonts w:ascii="Times New Roman" w:hAnsi="Times New Roman" w:cs="Times New Roman"/>
          <w:sz w:val="24"/>
          <w:szCs w:val="24"/>
        </w:rPr>
        <w:t xml:space="preserve">stawiennictwa w miejscu </w:t>
      </w:r>
      <w:r w:rsidR="00505876">
        <w:rPr>
          <w:rFonts w:ascii="Times New Roman" w:hAnsi="Times New Roman" w:cs="Times New Roman"/>
          <w:sz w:val="24"/>
          <w:szCs w:val="24"/>
        </w:rPr>
        <w:t xml:space="preserve">odbywania </w:t>
      </w:r>
      <w:r w:rsidRPr="003138CE">
        <w:rPr>
          <w:rFonts w:ascii="Times New Roman" w:hAnsi="Times New Roman" w:cs="Times New Roman"/>
          <w:sz w:val="24"/>
          <w:szCs w:val="24"/>
        </w:rPr>
        <w:t>praktyki o godzinie wyznaczonej przez Opiekuna, u którego</w:t>
      </w:r>
      <w:r w:rsidR="003138CE">
        <w:rPr>
          <w:rFonts w:ascii="Times New Roman" w:hAnsi="Times New Roman" w:cs="Times New Roman"/>
          <w:sz w:val="24"/>
          <w:szCs w:val="24"/>
        </w:rPr>
        <w:t xml:space="preserve"> </w:t>
      </w:r>
      <w:r w:rsidR="00AE55FF" w:rsidRPr="003138CE">
        <w:rPr>
          <w:rFonts w:ascii="Times New Roman" w:hAnsi="Times New Roman" w:cs="Times New Roman"/>
          <w:sz w:val="24"/>
          <w:szCs w:val="24"/>
        </w:rPr>
        <w:t>Student odbywa praktyki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</w:p>
    <w:p w:rsidR="00AE55FF" w:rsidRPr="00AE55FF" w:rsidRDefault="00AE55FF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realizacji Indy</w:t>
      </w:r>
      <w:r w:rsidR="00DA5E6A">
        <w:rPr>
          <w:rFonts w:ascii="Times New Roman" w:hAnsi="Times New Roman" w:cs="Times New Roman"/>
          <w:sz w:val="24"/>
          <w:szCs w:val="24"/>
        </w:rPr>
        <w:t xml:space="preserve">widualnego Programu </w:t>
      </w:r>
      <w:r w:rsidR="00505876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raktyk</w:t>
      </w:r>
      <w:r w:rsidR="000D4D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0FAA" w:rsidRPr="00AE55FF" w:rsidRDefault="00AE55FF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uzupełnian</w:t>
      </w:r>
      <w:r w:rsidR="00A41625">
        <w:rPr>
          <w:rFonts w:ascii="Times New Roman" w:hAnsi="Times New Roman" w:cs="Times New Roman"/>
          <w:sz w:val="24"/>
          <w:szCs w:val="24"/>
        </w:rPr>
        <w:t xml:space="preserve">ia Dziennika przebiegu praktyki zgodnie z </w:t>
      </w:r>
      <w:r w:rsidR="00E10FAA" w:rsidRPr="00AE55FF">
        <w:rPr>
          <w:rFonts w:ascii="Times New Roman" w:hAnsi="Times New Roman" w:cs="Times New Roman"/>
          <w:sz w:val="24"/>
          <w:szCs w:val="24"/>
        </w:rPr>
        <w:t xml:space="preserve">wykonywanymi </w:t>
      </w:r>
      <w:r>
        <w:rPr>
          <w:rFonts w:ascii="Times New Roman" w:hAnsi="Times New Roman" w:cs="Times New Roman"/>
          <w:sz w:val="24"/>
          <w:szCs w:val="24"/>
        </w:rPr>
        <w:t>czynnościami</w:t>
      </w:r>
      <w:r w:rsidR="000D4DBC">
        <w:rPr>
          <w:rFonts w:ascii="Times New Roman" w:hAnsi="Times New Roman" w:cs="Times New Roman"/>
          <w:sz w:val="24"/>
          <w:szCs w:val="24"/>
        </w:rPr>
        <w:t>,</w:t>
      </w:r>
    </w:p>
    <w:p w:rsidR="00E10FAA" w:rsidRDefault="00E94991" w:rsidP="00A416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uzyskania O</w:t>
      </w:r>
      <w:r w:rsidR="00E10FAA" w:rsidRPr="00AE55FF">
        <w:rPr>
          <w:rFonts w:ascii="Times New Roman" w:hAnsi="Times New Roman" w:cs="Times New Roman"/>
          <w:sz w:val="24"/>
          <w:szCs w:val="24"/>
        </w:rPr>
        <w:t xml:space="preserve">pinii od Opiekuna praktyk, u </w:t>
      </w:r>
      <w:r w:rsidR="00A41625">
        <w:rPr>
          <w:rFonts w:ascii="Times New Roman" w:hAnsi="Times New Roman" w:cs="Times New Roman"/>
          <w:sz w:val="24"/>
          <w:szCs w:val="24"/>
        </w:rPr>
        <w:t>którego Student odbywał praktyki oraz Potwierdzenia odbycia praktyki</w:t>
      </w:r>
      <w:r w:rsidR="00F72072">
        <w:rPr>
          <w:rFonts w:ascii="Times New Roman" w:hAnsi="Times New Roman" w:cs="Times New Roman"/>
          <w:sz w:val="24"/>
          <w:szCs w:val="24"/>
        </w:rPr>
        <w:t>.</w:t>
      </w:r>
    </w:p>
    <w:p w:rsidR="006149E1" w:rsidRPr="00AE55FF" w:rsidRDefault="006149E1" w:rsidP="006149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Student </w:t>
      </w:r>
      <w:r w:rsidRPr="00F50705">
        <w:rPr>
          <w:rFonts w:ascii="Times New Roman" w:hAnsi="Times New Roman" w:cs="Times New Roman"/>
          <w:sz w:val="24"/>
          <w:szCs w:val="24"/>
        </w:rPr>
        <w:t>zarejestrowany w Biurze ds. Osób Niepełnosprawnych jako osoba z niepełnosprawnością lub w t</w:t>
      </w:r>
      <w:r w:rsidR="000D4DBC">
        <w:rPr>
          <w:rFonts w:ascii="Times New Roman" w:hAnsi="Times New Roman" w:cs="Times New Roman"/>
          <w:sz w:val="24"/>
          <w:szCs w:val="24"/>
        </w:rPr>
        <w:t>rudnej sytuacji zdrowotnej,</w:t>
      </w:r>
      <w:r w:rsidRPr="00F50705">
        <w:rPr>
          <w:rFonts w:ascii="Times New Roman" w:hAnsi="Times New Roman" w:cs="Times New Roman"/>
          <w:sz w:val="24"/>
          <w:szCs w:val="24"/>
        </w:rPr>
        <w:t xml:space="preserve"> po przedłożeniu zaświadczenia potwierdzającego status beneficjenta BON</w:t>
      </w:r>
      <w:r w:rsidR="00F72072">
        <w:rPr>
          <w:rFonts w:ascii="Times New Roman" w:hAnsi="Times New Roman" w:cs="Times New Roman"/>
          <w:sz w:val="24"/>
          <w:szCs w:val="24"/>
        </w:rPr>
        <w:t>P może</w:t>
      </w:r>
      <w:r w:rsidRPr="00F50705">
        <w:rPr>
          <w:rFonts w:ascii="Times New Roman" w:hAnsi="Times New Roman" w:cs="Times New Roman"/>
          <w:sz w:val="24"/>
          <w:szCs w:val="24"/>
        </w:rPr>
        <w:t xml:space="preserve">  ubiegać się w </w:t>
      </w:r>
      <w:r w:rsidR="000D4DBC">
        <w:rPr>
          <w:rFonts w:ascii="Times New Roman" w:hAnsi="Times New Roman" w:cs="Times New Roman"/>
          <w:sz w:val="24"/>
          <w:szCs w:val="24"/>
        </w:rPr>
        <w:t>podmiocie realizującym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0D4DBC">
        <w:rPr>
          <w:rFonts w:ascii="Times New Roman" w:hAnsi="Times New Roman" w:cs="Times New Roman"/>
          <w:sz w:val="24"/>
          <w:szCs w:val="24"/>
        </w:rPr>
        <w:t>aktykę</w:t>
      </w:r>
      <w:r>
        <w:rPr>
          <w:rFonts w:ascii="Times New Roman" w:hAnsi="Times New Roman" w:cs="Times New Roman"/>
          <w:sz w:val="24"/>
          <w:szCs w:val="24"/>
        </w:rPr>
        <w:t xml:space="preserve"> o</w:t>
      </w:r>
      <w:r w:rsidR="00F72072">
        <w:rPr>
          <w:rFonts w:ascii="Times New Roman" w:hAnsi="Times New Roman" w:cs="Times New Roman"/>
          <w:sz w:val="24"/>
          <w:szCs w:val="24"/>
        </w:rPr>
        <w:t xml:space="preserve"> </w:t>
      </w:r>
      <w:r w:rsidR="000D4DBC">
        <w:rPr>
          <w:rFonts w:ascii="Times New Roman" w:hAnsi="Times New Roman" w:cs="Times New Roman"/>
          <w:sz w:val="24"/>
          <w:szCs w:val="24"/>
        </w:rPr>
        <w:t>dostosowanie stanowiska praktyki</w:t>
      </w:r>
      <w:r w:rsidRPr="00F50705">
        <w:rPr>
          <w:rFonts w:ascii="Times New Roman" w:hAnsi="Times New Roman" w:cs="Times New Roman"/>
          <w:sz w:val="24"/>
          <w:szCs w:val="24"/>
        </w:rPr>
        <w:t xml:space="preserve"> </w:t>
      </w:r>
      <w:r w:rsidR="00F72072">
        <w:rPr>
          <w:rFonts w:ascii="Times New Roman" w:hAnsi="Times New Roman" w:cs="Times New Roman"/>
          <w:sz w:val="24"/>
          <w:szCs w:val="24"/>
        </w:rPr>
        <w:t xml:space="preserve">do rodzaju niepełnosprawności, </w:t>
      </w:r>
      <w:r w:rsidRPr="00F50705">
        <w:rPr>
          <w:rFonts w:ascii="Times New Roman" w:hAnsi="Times New Roman" w:cs="Times New Roman"/>
          <w:sz w:val="24"/>
          <w:szCs w:val="24"/>
        </w:rPr>
        <w:t>możliwo</w:t>
      </w:r>
      <w:r w:rsidR="000D4DBC">
        <w:rPr>
          <w:rFonts w:ascii="Times New Roman" w:hAnsi="Times New Roman" w:cs="Times New Roman"/>
          <w:sz w:val="24"/>
          <w:szCs w:val="24"/>
        </w:rPr>
        <w:t xml:space="preserve">ść skrócenia dziennego wymiaru praktyki do 7 </w:t>
      </w:r>
      <w:r w:rsidR="00F72072">
        <w:rPr>
          <w:rFonts w:ascii="Times New Roman" w:hAnsi="Times New Roman" w:cs="Times New Roman"/>
          <w:sz w:val="24"/>
          <w:szCs w:val="24"/>
        </w:rPr>
        <w:t xml:space="preserve">godzin </w:t>
      </w:r>
      <w:r w:rsidR="000D4DBC">
        <w:rPr>
          <w:rFonts w:ascii="Times New Roman" w:hAnsi="Times New Roman" w:cs="Times New Roman"/>
          <w:sz w:val="24"/>
          <w:szCs w:val="24"/>
        </w:rPr>
        <w:t>(</w:t>
      </w:r>
      <w:r w:rsidRPr="00F50705">
        <w:rPr>
          <w:rFonts w:ascii="Times New Roman" w:hAnsi="Times New Roman" w:cs="Times New Roman"/>
          <w:sz w:val="24"/>
          <w:szCs w:val="24"/>
        </w:rPr>
        <w:t xml:space="preserve"> osoby z orzeczoną niepełnosprawnością</w:t>
      </w:r>
      <w:r w:rsidR="00F72072">
        <w:rPr>
          <w:rFonts w:ascii="Times New Roman" w:hAnsi="Times New Roman" w:cs="Times New Roman"/>
          <w:sz w:val="24"/>
          <w:szCs w:val="24"/>
        </w:rPr>
        <w:t xml:space="preserve"> w stopniu znacznym i umiarkowanym</w:t>
      </w:r>
      <w:r w:rsidRPr="00F5070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oraz</w:t>
      </w:r>
      <w:r w:rsidR="000D4DBC">
        <w:rPr>
          <w:rFonts w:ascii="Times New Roman" w:hAnsi="Times New Roman" w:cs="Times New Roman"/>
          <w:sz w:val="24"/>
          <w:szCs w:val="24"/>
        </w:rPr>
        <w:t xml:space="preserve"> dodatkowe</w:t>
      </w:r>
      <w:r w:rsidRPr="00F50705">
        <w:rPr>
          <w:rFonts w:ascii="Times New Roman" w:hAnsi="Times New Roman" w:cs="Times New Roman"/>
          <w:sz w:val="24"/>
          <w:szCs w:val="24"/>
        </w:rPr>
        <w:t xml:space="preserve"> przerwy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5070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0FAA" w:rsidRDefault="006149E1" w:rsidP="001D65E1">
      <w:pPr>
        <w:spacing w:line="360" w:lineRule="auto"/>
        <w:jc w:val="both"/>
      </w:pPr>
      <w:r>
        <w:t xml:space="preserve">9. </w:t>
      </w:r>
      <w:r w:rsidR="001D65E1">
        <w:t xml:space="preserve"> </w:t>
      </w:r>
      <w:r w:rsidR="001D65E1" w:rsidRPr="001D65E1">
        <w:rPr>
          <w:rFonts w:ascii="Times New Roman" w:hAnsi="Times New Roman" w:cs="Times New Roman"/>
          <w:sz w:val="24"/>
          <w:szCs w:val="24"/>
        </w:rPr>
        <w:t xml:space="preserve">Kierownik </w:t>
      </w:r>
      <w:r w:rsidR="00E10FAA" w:rsidRPr="001D65E1">
        <w:rPr>
          <w:rFonts w:ascii="Times New Roman" w:hAnsi="Times New Roman" w:cs="Times New Roman"/>
          <w:sz w:val="24"/>
          <w:szCs w:val="24"/>
        </w:rPr>
        <w:t>praktyk w trybie natychmiastowym może odwołać Studenta z praktyki w przypadku uzyskania i</w:t>
      </w:r>
      <w:r w:rsidR="00AC09EB">
        <w:rPr>
          <w:rFonts w:ascii="Times New Roman" w:hAnsi="Times New Roman" w:cs="Times New Roman"/>
          <w:sz w:val="24"/>
          <w:szCs w:val="24"/>
        </w:rPr>
        <w:t>nformacji od Opiekuna praktyki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lub </w:t>
      </w:r>
      <w:r w:rsidR="00AC09EB">
        <w:rPr>
          <w:rFonts w:ascii="Times New Roman" w:hAnsi="Times New Roman" w:cs="Times New Roman"/>
          <w:sz w:val="24"/>
          <w:szCs w:val="24"/>
        </w:rPr>
        <w:t>innych osób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z miejsca, w którym Studen</w:t>
      </w:r>
      <w:r w:rsidR="00AC09EB">
        <w:rPr>
          <w:rFonts w:ascii="Times New Roman" w:hAnsi="Times New Roman" w:cs="Times New Roman"/>
          <w:sz w:val="24"/>
          <w:szCs w:val="24"/>
        </w:rPr>
        <w:t>t odbywa praktykę o</w:t>
      </w:r>
      <w:r w:rsidR="001D65E1" w:rsidRPr="001D65E1">
        <w:rPr>
          <w:rFonts w:ascii="Times New Roman" w:hAnsi="Times New Roman" w:cs="Times New Roman"/>
          <w:sz w:val="24"/>
          <w:szCs w:val="24"/>
        </w:rPr>
        <w:t xml:space="preserve"> </w:t>
      </w:r>
      <w:r w:rsidR="00AC09EB">
        <w:rPr>
          <w:rFonts w:ascii="Times New Roman" w:hAnsi="Times New Roman" w:cs="Times New Roman"/>
          <w:sz w:val="24"/>
          <w:szCs w:val="24"/>
        </w:rPr>
        <w:t>nieprawidłowym zachowaniu</w:t>
      </w:r>
      <w:r w:rsidR="00E10FAA" w:rsidRPr="001D65E1">
        <w:rPr>
          <w:rFonts w:ascii="Times New Roman" w:hAnsi="Times New Roman" w:cs="Times New Roman"/>
          <w:sz w:val="24"/>
          <w:szCs w:val="24"/>
        </w:rPr>
        <w:t>,</w:t>
      </w:r>
      <w:r w:rsidR="00AC09EB">
        <w:rPr>
          <w:rFonts w:ascii="Times New Roman" w:hAnsi="Times New Roman" w:cs="Times New Roman"/>
          <w:sz w:val="24"/>
          <w:szCs w:val="24"/>
        </w:rPr>
        <w:t xml:space="preserve"> spowodowania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 szkód w miejscu odbywania praktyki z powodu niewłaściwego odbywania praktyki lub innych informacji świadczących o rażącym naruszeniu przez Studenta dyscypliny pracy</w:t>
      </w:r>
      <w:r w:rsidR="00E10FAA">
        <w:t xml:space="preserve">. </w:t>
      </w:r>
    </w:p>
    <w:p w:rsidR="00E10FAA" w:rsidRPr="001D65E1" w:rsidRDefault="006149E1" w:rsidP="001D65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10FAA" w:rsidRPr="001D65E1">
        <w:rPr>
          <w:rFonts w:ascii="Times New Roman" w:hAnsi="Times New Roman" w:cs="Times New Roman"/>
          <w:sz w:val="24"/>
          <w:szCs w:val="24"/>
        </w:rPr>
        <w:t xml:space="preserve">. </w:t>
      </w:r>
      <w:r w:rsidR="000D4DBC">
        <w:rPr>
          <w:rFonts w:ascii="Times New Roman" w:hAnsi="Times New Roman" w:cs="Times New Roman"/>
          <w:sz w:val="24"/>
          <w:szCs w:val="24"/>
        </w:rPr>
        <w:t>W sytuacji znacznego pogorszenia stanu zdrowia Studenta ( np. pobytu w szpitalu etc.) dopuszcza się przesunięcie terminu realizacji praktyki.</w:t>
      </w:r>
    </w:p>
    <w:p w:rsidR="00E10FAA" w:rsidRPr="002346EA" w:rsidRDefault="001D65E1" w:rsidP="00234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6E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E10FAA" w:rsidRPr="002346EA">
        <w:rPr>
          <w:rFonts w:ascii="Times New Roman" w:hAnsi="Times New Roman" w:cs="Times New Roman"/>
          <w:b/>
          <w:sz w:val="24"/>
          <w:szCs w:val="24"/>
        </w:rPr>
        <w:t>§6</w:t>
      </w:r>
    </w:p>
    <w:p w:rsidR="00E10FAA" w:rsidRPr="002346EA" w:rsidRDefault="001D65E1" w:rsidP="002346E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6E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</w:t>
      </w:r>
      <w:r w:rsidR="00E10FAA" w:rsidRPr="002346EA">
        <w:rPr>
          <w:rFonts w:ascii="Times New Roman" w:hAnsi="Times New Roman" w:cs="Times New Roman"/>
          <w:b/>
          <w:sz w:val="24"/>
          <w:szCs w:val="24"/>
        </w:rPr>
        <w:t xml:space="preserve">WARUNKI ZALICZENIA PRAKTYKI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1. Warunkiem zaliczenia pr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aktyki przez Studenta jest  przedłożenie Kierownikowi </w:t>
      </w:r>
      <w:r w:rsidR="00266B4B">
        <w:rPr>
          <w:rFonts w:ascii="Times New Roman" w:hAnsi="Times New Roman" w:cs="Times New Roman"/>
          <w:sz w:val="24"/>
          <w:szCs w:val="24"/>
        </w:rPr>
        <w:t xml:space="preserve"> p</w:t>
      </w:r>
      <w:r w:rsidRPr="002346EA">
        <w:rPr>
          <w:rFonts w:ascii="Times New Roman" w:hAnsi="Times New Roman" w:cs="Times New Roman"/>
          <w:sz w:val="24"/>
          <w:szCs w:val="24"/>
        </w:rPr>
        <w:t xml:space="preserve">raktyk potwierdzenia wywiązania się z zadań </w:t>
      </w:r>
      <w:r w:rsidR="00AE55FF">
        <w:rPr>
          <w:rFonts w:ascii="Times New Roman" w:hAnsi="Times New Roman" w:cs="Times New Roman"/>
          <w:sz w:val="24"/>
          <w:szCs w:val="24"/>
        </w:rPr>
        <w:t>sformułowanych w Indywidualnym P</w:t>
      </w:r>
      <w:r w:rsidR="00F1738A">
        <w:rPr>
          <w:rFonts w:ascii="Times New Roman" w:hAnsi="Times New Roman" w:cs="Times New Roman"/>
          <w:sz w:val="24"/>
          <w:szCs w:val="24"/>
        </w:rPr>
        <w:t>rogramie P</w:t>
      </w:r>
      <w:r w:rsidRPr="002346EA">
        <w:rPr>
          <w:rFonts w:ascii="Times New Roman" w:hAnsi="Times New Roman" w:cs="Times New Roman"/>
          <w:sz w:val="24"/>
          <w:szCs w:val="24"/>
        </w:rPr>
        <w:t>raktyk</w:t>
      </w:r>
      <w:r w:rsidR="00F1738A">
        <w:rPr>
          <w:rFonts w:ascii="Times New Roman" w:hAnsi="Times New Roman" w:cs="Times New Roman"/>
          <w:sz w:val="24"/>
          <w:szCs w:val="24"/>
        </w:rPr>
        <w:t xml:space="preserve">,  </w:t>
      </w:r>
      <w:r w:rsidR="00AE55FF" w:rsidRPr="00AE55FF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F50071">
        <w:rPr>
          <w:rFonts w:ascii="Times New Roman" w:hAnsi="Times New Roman" w:cs="Times New Roman"/>
          <w:sz w:val="24"/>
          <w:szCs w:val="24"/>
        </w:rPr>
        <w:t>pozytywna opinia</w:t>
      </w:r>
      <w:r w:rsidR="00AC09EB" w:rsidRPr="00F50071">
        <w:rPr>
          <w:rFonts w:ascii="Times New Roman" w:hAnsi="Times New Roman" w:cs="Times New Roman"/>
          <w:sz w:val="24"/>
          <w:szCs w:val="24"/>
        </w:rPr>
        <w:t>/ocena</w:t>
      </w:r>
      <w:r w:rsidRPr="00F50071">
        <w:rPr>
          <w:rFonts w:ascii="Times New Roman" w:hAnsi="Times New Roman" w:cs="Times New Roman"/>
          <w:sz w:val="24"/>
          <w:szCs w:val="24"/>
        </w:rPr>
        <w:t xml:space="preserve"> wystawiona przez Opiekuna praktyk</w:t>
      </w:r>
      <w:r w:rsidR="00AC09EB" w:rsidRPr="00F50071">
        <w:rPr>
          <w:rFonts w:ascii="Times New Roman" w:hAnsi="Times New Roman" w:cs="Times New Roman"/>
          <w:sz w:val="24"/>
          <w:szCs w:val="24"/>
        </w:rPr>
        <w:t>i</w:t>
      </w:r>
      <w:r w:rsidRPr="00F50071">
        <w:rPr>
          <w:rFonts w:ascii="Times New Roman" w:hAnsi="Times New Roman" w:cs="Times New Roman"/>
          <w:sz w:val="24"/>
          <w:szCs w:val="24"/>
        </w:rPr>
        <w:t xml:space="preserve"> oraz przedstawienie kompletnej d</w:t>
      </w:r>
      <w:r w:rsidR="000D4DBC">
        <w:rPr>
          <w:rFonts w:ascii="Times New Roman" w:hAnsi="Times New Roman" w:cs="Times New Roman"/>
          <w:sz w:val="24"/>
          <w:szCs w:val="24"/>
        </w:rPr>
        <w:t>okumentacji o której mowa  w §5  ust</w:t>
      </w:r>
      <w:r w:rsidR="00AC09EB" w:rsidRPr="00F50071">
        <w:rPr>
          <w:rFonts w:ascii="Times New Roman" w:hAnsi="Times New Roman" w:cs="Times New Roman"/>
          <w:sz w:val="24"/>
          <w:szCs w:val="24"/>
        </w:rPr>
        <w:t xml:space="preserve">. </w:t>
      </w:r>
      <w:r w:rsidR="00A3605E" w:rsidRPr="00F50071">
        <w:rPr>
          <w:rFonts w:ascii="Times New Roman" w:hAnsi="Times New Roman" w:cs="Times New Roman"/>
          <w:sz w:val="24"/>
          <w:szCs w:val="24"/>
        </w:rPr>
        <w:t xml:space="preserve">6 </w:t>
      </w:r>
      <w:r w:rsidRPr="00F50071">
        <w:rPr>
          <w:rFonts w:ascii="Times New Roman" w:hAnsi="Times New Roman" w:cs="Times New Roman"/>
          <w:sz w:val="24"/>
          <w:szCs w:val="24"/>
        </w:rPr>
        <w:t>Regulaminu</w:t>
      </w:r>
      <w:r w:rsidRPr="002346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0FAA" w:rsidRPr="002346EA" w:rsidRDefault="00AE55FF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Wpisy do D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ziennika </w:t>
      </w:r>
      <w:r w:rsidR="00AC09EB">
        <w:rPr>
          <w:rFonts w:ascii="Times New Roman" w:hAnsi="Times New Roman" w:cs="Times New Roman"/>
          <w:sz w:val="24"/>
          <w:szCs w:val="24"/>
        </w:rPr>
        <w:t xml:space="preserve">przebiegu </w:t>
      </w:r>
      <w:r w:rsidR="00E10FAA" w:rsidRPr="002346EA">
        <w:rPr>
          <w:rFonts w:ascii="Times New Roman" w:hAnsi="Times New Roman" w:cs="Times New Roman"/>
          <w:sz w:val="24"/>
          <w:szCs w:val="24"/>
        </w:rPr>
        <w:t>praktyk</w:t>
      </w:r>
      <w:r w:rsidR="00AC09EB">
        <w:rPr>
          <w:rFonts w:ascii="Times New Roman" w:hAnsi="Times New Roman" w:cs="Times New Roman"/>
          <w:sz w:val="24"/>
          <w:szCs w:val="24"/>
        </w:rPr>
        <w:t xml:space="preserve"> w Sprawozdaniu z</w:t>
      </w:r>
      <w:r w:rsidR="00DA5E6A">
        <w:rPr>
          <w:rFonts w:ascii="Times New Roman" w:hAnsi="Times New Roman" w:cs="Times New Roman"/>
          <w:sz w:val="24"/>
          <w:szCs w:val="24"/>
        </w:rPr>
        <w:t xml:space="preserve"> realizacji praktyki zawodowej</w:t>
      </w:r>
      <w:r w:rsidR="00AC09EB">
        <w:rPr>
          <w:rFonts w:ascii="Times New Roman" w:hAnsi="Times New Roman" w:cs="Times New Roman"/>
          <w:sz w:val="24"/>
          <w:szCs w:val="24"/>
        </w:rPr>
        <w:t xml:space="preserve"> 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powinny być parafowane przez Opiekuna praktyk</w:t>
      </w:r>
      <w:r w:rsidR="00AC09EB">
        <w:rPr>
          <w:rFonts w:ascii="Times New Roman" w:hAnsi="Times New Roman" w:cs="Times New Roman"/>
          <w:sz w:val="24"/>
          <w:szCs w:val="24"/>
        </w:rPr>
        <w:t>i</w:t>
      </w:r>
      <w:r w:rsidR="00E10FAA" w:rsidRPr="002346EA">
        <w:rPr>
          <w:rFonts w:ascii="Times New Roman" w:hAnsi="Times New Roman" w:cs="Times New Roman"/>
          <w:sz w:val="24"/>
          <w:szCs w:val="24"/>
        </w:rPr>
        <w:t>.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3. Dokumentacja niekompletna, nieczytelna, wypełniona w sposó</w:t>
      </w:r>
      <w:r w:rsidR="00752B91">
        <w:rPr>
          <w:rFonts w:ascii="Times New Roman" w:hAnsi="Times New Roman" w:cs="Times New Roman"/>
          <w:sz w:val="24"/>
          <w:szCs w:val="24"/>
        </w:rPr>
        <w:t>b nieprawidłowy bądź niepełny</w:t>
      </w:r>
      <w:r w:rsidRPr="002346EA">
        <w:rPr>
          <w:rFonts w:ascii="Times New Roman" w:hAnsi="Times New Roman" w:cs="Times New Roman"/>
          <w:sz w:val="24"/>
          <w:szCs w:val="24"/>
        </w:rPr>
        <w:t xml:space="preserve"> zostanie zwrócona Studentowi. Do czasu dostarczenia skorygowanych bądź uzupełnionych dokumentów praktyka nie jest zaliczona.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4. Brak zaliczenia praktyki jest jednoznaczny z koniecznością jej powtórzenia.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5. Student, który nie odbył wymaganej w planach studiów praktyki, nie może zaliczyć roku, w którym praktyka została zaplanowana a także być dopuszczony do egzaminu dyplomowego. 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6. Zaliczenia praktyki wpisem w systemie Wirtualnej Uczelni Uniwersytetu  Komisji Edukacji Narodowej w K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rakowie dokonuje Kierownik </w:t>
      </w:r>
      <w:r w:rsidRPr="002346EA">
        <w:rPr>
          <w:rFonts w:ascii="Times New Roman" w:hAnsi="Times New Roman" w:cs="Times New Roman"/>
          <w:sz w:val="24"/>
          <w:szCs w:val="24"/>
        </w:rPr>
        <w:t xml:space="preserve"> praktyk.</w:t>
      </w:r>
    </w:p>
    <w:p w:rsidR="00E10FAA" w:rsidRPr="002346EA" w:rsidRDefault="00E10FAA" w:rsidP="009C6B52">
      <w:pPr>
        <w:spacing w:line="360" w:lineRule="auto"/>
        <w:ind w:left="2832" w:firstLine="708"/>
        <w:jc w:val="both"/>
        <w:rPr>
          <w:b/>
        </w:rPr>
      </w:pPr>
      <w:r w:rsidRPr="002346EA">
        <w:rPr>
          <w:b/>
        </w:rPr>
        <w:t xml:space="preserve">§7 </w:t>
      </w:r>
    </w:p>
    <w:p w:rsidR="00E10FAA" w:rsidRPr="002346EA" w:rsidRDefault="00E10FAA" w:rsidP="009C6B52">
      <w:pPr>
        <w:spacing w:line="360" w:lineRule="auto"/>
        <w:ind w:left="708"/>
        <w:jc w:val="both"/>
        <w:rPr>
          <w:b/>
        </w:rPr>
      </w:pPr>
      <w:r w:rsidRPr="002346EA">
        <w:rPr>
          <w:b/>
        </w:rPr>
        <w:t xml:space="preserve">WARUNKI ZWOLNIENIA Z OBOWIĄZKU ODBYWANIA PRAKTYKI </w:t>
      </w:r>
      <w:r w:rsidR="009A7BCF">
        <w:rPr>
          <w:b/>
        </w:rPr>
        <w:t xml:space="preserve">ZAWODOWEJ ORAZ WARUNKI ZALICZANIA   </w:t>
      </w:r>
      <w:r w:rsidR="003D7960">
        <w:rPr>
          <w:b/>
        </w:rPr>
        <w:t>PRAKTYKI W CZĘŚCIOWYM LUB PEŁNYM WYMIARZE GODZIN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1. Studenci posiadający udokumentowane doświadczenie zawodowe odpowiadające treściom 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pr</w:t>
      </w:r>
      <w:r w:rsidR="009A7BCF">
        <w:rPr>
          <w:rFonts w:ascii="Times New Roman" w:hAnsi="Times New Roman" w:cs="Times New Roman"/>
          <w:sz w:val="24"/>
          <w:szCs w:val="24"/>
        </w:rPr>
        <w:t xml:space="preserve">ogramowym studiowanego kierunku </w:t>
      </w:r>
      <w:r w:rsidRPr="002346EA">
        <w:rPr>
          <w:rFonts w:ascii="Times New Roman" w:hAnsi="Times New Roman" w:cs="Times New Roman"/>
          <w:sz w:val="24"/>
          <w:szCs w:val="24"/>
        </w:rPr>
        <w:t xml:space="preserve">mogą ubiegać się o zwolnienie z obowiązku odbywania </w:t>
      </w:r>
    </w:p>
    <w:p w:rsidR="00E10FAA" w:rsidRPr="002346EA" w:rsidRDefault="003D7960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praktyk zawodowych i uzyskanie zaliczenia w częściowym lub pełnym wymiarze godzin.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2. Przez doświadczenie </w:t>
      </w:r>
      <w:r w:rsidR="00FD68CB">
        <w:rPr>
          <w:rFonts w:ascii="Times New Roman" w:hAnsi="Times New Roman" w:cs="Times New Roman"/>
          <w:sz w:val="24"/>
          <w:szCs w:val="24"/>
        </w:rPr>
        <w:t xml:space="preserve">zawodowe </w:t>
      </w:r>
      <w:r w:rsidRPr="002346EA">
        <w:rPr>
          <w:rFonts w:ascii="Times New Roman" w:hAnsi="Times New Roman" w:cs="Times New Roman"/>
          <w:sz w:val="24"/>
          <w:szCs w:val="24"/>
        </w:rPr>
        <w:t xml:space="preserve">rozumie się okresy wykonywania czynności zawodowych na podstawie: mianowania, umowy o pracę, umowy zlecenia, umowy o dzieło, umowy wolontariatu, bądź w ramach prowadzonej własnej działalności gospodarczej. </w:t>
      </w:r>
    </w:p>
    <w:p w:rsidR="00E10FAA" w:rsidRPr="002346EA" w:rsidRDefault="002346E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346EA">
        <w:rPr>
          <w:rFonts w:ascii="Times New Roman" w:hAnsi="Times New Roman" w:cs="Times New Roman"/>
          <w:sz w:val="24"/>
          <w:szCs w:val="24"/>
        </w:rPr>
        <w:t xml:space="preserve">Jako praktykę </w:t>
      </w:r>
      <w:r w:rsidR="00FD68CB">
        <w:rPr>
          <w:rFonts w:ascii="Times New Roman" w:hAnsi="Times New Roman" w:cs="Times New Roman"/>
          <w:sz w:val="24"/>
          <w:szCs w:val="24"/>
        </w:rPr>
        <w:t xml:space="preserve">zawodową </w:t>
      </w:r>
      <w:r w:rsidRPr="002346EA">
        <w:rPr>
          <w:rFonts w:ascii="Times New Roman" w:hAnsi="Times New Roman" w:cs="Times New Roman"/>
          <w:sz w:val="24"/>
          <w:szCs w:val="24"/>
        </w:rPr>
        <w:t xml:space="preserve">Kierownik 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praktyk może zaliczyć również inne formy aktywności odpowiadające treściom programowym studiowanego kierunku a w szczególności odbywanie </w:t>
      </w:r>
    </w:p>
    <w:p w:rsidR="00E10FAA" w:rsidRPr="002346EA" w:rsidRDefault="00E10FAA" w:rsidP="006E5C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 xml:space="preserve">staży zawodowych, </w:t>
      </w:r>
      <w:r w:rsidR="00E33532">
        <w:rPr>
          <w:rFonts w:ascii="Times New Roman" w:hAnsi="Times New Roman" w:cs="Times New Roman"/>
          <w:sz w:val="24"/>
          <w:szCs w:val="24"/>
        </w:rPr>
        <w:t>inicjowanie lokalnych aktywności</w:t>
      </w:r>
      <w:r w:rsidR="00FD68CB">
        <w:rPr>
          <w:rFonts w:ascii="Times New Roman" w:hAnsi="Times New Roman" w:cs="Times New Roman"/>
          <w:sz w:val="24"/>
          <w:szCs w:val="24"/>
        </w:rPr>
        <w:t xml:space="preserve"> w ramach funkcjonowania społeczeństwa obywatelskiego</w:t>
      </w:r>
      <w:r w:rsidR="00E33532">
        <w:rPr>
          <w:rFonts w:ascii="Times New Roman" w:hAnsi="Times New Roman" w:cs="Times New Roman"/>
          <w:sz w:val="24"/>
          <w:szCs w:val="24"/>
        </w:rPr>
        <w:t xml:space="preserve">, warsztaty i szkolenia specjalistyczne, wolontariat, </w:t>
      </w:r>
      <w:r w:rsidRPr="002346EA">
        <w:rPr>
          <w:rFonts w:ascii="Times New Roman" w:hAnsi="Times New Roman" w:cs="Times New Roman"/>
          <w:sz w:val="24"/>
          <w:szCs w:val="24"/>
        </w:rPr>
        <w:lastRenderedPageBreak/>
        <w:t xml:space="preserve">zrealizowanie praktyki zawodowej związanej z aktualnie studiowanym kierunkiem na innych uczelniach wyższych. </w:t>
      </w:r>
    </w:p>
    <w:p w:rsidR="00E10FAA" w:rsidRPr="002346EA" w:rsidRDefault="00E10FAA" w:rsidP="009C6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4. Okres wykonywania wyżej wymienionych czynności zawodowych lub form aktywności podlegających uznaniu do zwolnienia z odbycia studenckiej praktyki zawodowej nie może być</w:t>
      </w:r>
    </w:p>
    <w:p w:rsidR="00E10FAA" w:rsidRPr="002346EA" w:rsidRDefault="00E10FAA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6EA">
        <w:rPr>
          <w:rFonts w:ascii="Times New Roman" w:hAnsi="Times New Roman" w:cs="Times New Roman"/>
          <w:sz w:val="24"/>
          <w:szCs w:val="24"/>
        </w:rPr>
        <w:t>kró</w:t>
      </w:r>
      <w:r w:rsidR="00752B91">
        <w:rPr>
          <w:rFonts w:ascii="Times New Roman" w:hAnsi="Times New Roman" w:cs="Times New Roman"/>
          <w:sz w:val="24"/>
          <w:szCs w:val="24"/>
        </w:rPr>
        <w:t>tszy niż 120 godzin</w:t>
      </w:r>
      <w:r w:rsidRPr="002346EA">
        <w:rPr>
          <w:rFonts w:ascii="Times New Roman" w:hAnsi="Times New Roman" w:cs="Times New Roman"/>
          <w:sz w:val="24"/>
          <w:szCs w:val="24"/>
        </w:rPr>
        <w:t>.</w:t>
      </w:r>
    </w:p>
    <w:p w:rsidR="00E10FAA" w:rsidRPr="002346EA" w:rsidRDefault="00F72072" w:rsidP="002346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5.</w:t>
      </w:r>
      <w:r w:rsidR="00E10FAA">
        <w:t xml:space="preserve"> </w:t>
      </w:r>
      <w:r w:rsidR="00E10FAA" w:rsidRPr="002346EA">
        <w:rPr>
          <w:rFonts w:ascii="Times New Roman" w:hAnsi="Times New Roman" w:cs="Times New Roman"/>
          <w:sz w:val="24"/>
          <w:szCs w:val="24"/>
        </w:rPr>
        <w:t>Warunkiem zwolnienia z obowiązku odbywania p</w:t>
      </w:r>
      <w:r w:rsidR="00FD68CB">
        <w:rPr>
          <w:rFonts w:ascii="Times New Roman" w:hAnsi="Times New Roman" w:cs="Times New Roman"/>
          <w:sz w:val="24"/>
          <w:szCs w:val="24"/>
        </w:rPr>
        <w:t>raktyk zawodowych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 jest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dostarczenie</w:t>
      </w:r>
      <w:r w:rsidR="002346EA" w:rsidRPr="002346EA">
        <w:rPr>
          <w:rFonts w:ascii="Times New Roman" w:hAnsi="Times New Roman" w:cs="Times New Roman"/>
          <w:sz w:val="24"/>
          <w:szCs w:val="24"/>
        </w:rPr>
        <w:t xml:space="preserve"> </w:t>
      </w:r>
      <w:r w:rsidR="00AE55FF">
        <w:rPr>
          <w:rFonts w:ascii="Times New Roman" w:hAnsi="Times New Roman" w:cs="Times New Roman"/>
          <w:sz w:val="24"/>
          <w:szCs w:val="24"/>
        </w:rPr>
        <w:t xml:space="preserve"> Kierownikowi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praktyk dwóch egzemplarzy pisemnego podania o zwolnienie z praktyk</w:t>
      </w:r>
      <w:r w:rsidR="003D7960">
        <w:rPr>
          <w:rFonts w:ascii="Times New Roman" w:hAnsi="Times New Roman" w:cs="Times New Roman"/>
          <w:sz w:val="24"/>
          <w:szCs w:val="24"/>
        </w:rPr>
        <w:t>i</w:t>
      </w:r>
      <w:r w:rsidR="00752B91">
        <w:rPr>
          <w:rFonts w:ascii="Times New Roman" w:hAnsi="Times New Roman" w:cs="Times New Roman"/>
          <w:sz w:val="24"/>
          <w:szCs w:val="24"/>
        </w:rPr>
        <w:t xml:space="preserve"> (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</w:t>
      </w:r>
      <w:r w:rsidR="003D7960" w:rsidRPr="003D7960">
        <w:rPr>
          <w:rFonts w:ascii="Times New Roman" w:hAnsi="Times New Roman" w:cs="Times New Roman"/>
          <w:sz w:val="24"/>
          <w:szCs w:val="24"/>
        </w:rPr>
        <w:t>załącznik nr 8</w:t>
      </w:r>
      <w:r w:rsidR="00E10FAA" w:rsidRPr="003D7960">
        <w:rPr>
          <w:rFonts w:ascii="Times New Roman" w:hAnsi="Times New Roman" w:cs="Times New Roman"/>
          <w:sz w:val="24"/>
          <w:szCs w:val="24"/>
        </w:rPr>
        <w:t>) oraz</w:t>
      </w:r>
      <w:r w:rsidR="00E10FAA" w:rsidRPr="002346EA">
        <w:rPr>
          <w:rFonts w:ascii="Times New Roman" w:hAnsi="Times New Roman" w:cs="Times New Roman"/>
          <w:sz w:val="24"/>
          <w:szCs w:val="24"/>
        </w:rPr>
        <w:t xml:space="preserve"> dokumentów uzasadniających podanie. </w:t>
      </w:r>
    </w:p>
    <w:p w:rsidR="00E10FAA" w:rsidRPr="00100484" w:rsidRDefault="00E10FAA" w:rsidP="0010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6.</w:t>
      </w:r>
      <w:r w:rsidR="00752B91">
        <w:rPr>
          <w:rFonts w:ascii="Times New Roman" w:hAnsi="Times New Roman" w:cs="Times New Roman"/>
          <w:sz w:val="24"/>
          <w:szCs w:val="24"/>
        </w:rPr>
        <w:t xml:space="preserve"> Dokumentem uzasadniającym</w:t>
      </w:r>
      <w:r w:rsidRPr="00100484">
        <w:rPr>
          <w:rFonts w:ascii="Times New Roman" w:hAnsi="Times New Roman" w:cs="Times New Roman"/>
          <w:sz w:val="24"/>
          <w:szCs w:val="24"/>
        </w:rPr>
        <w:t xml:space="preserve"> zwolnienie z </w:t>
      </w:r>
      <w:r w:rsidR="00752B91">
        <w:rPr>
          <w:rFonts w:ascii="Times New Roman" w:hAnsi="Times New Roman" w:cs="Times New Roman"/>
          <w:sz w:val="24"/>
          <w:szCs w:val="24"/>
        </w:rPr>
        <w:t>praktyk studenckich mogą</w:t>
      </w:r>
      <w:r w:rsidRPr="00100484">
        <w:rPr>
          <w:rFonts w:ascii="Times New Roman" w:hAnsi="Times New Roman" w:cs="Times New Roman"/>
          <w:sz w:val="24"/>
          <w:szCs w:val="24"/>
        </w:rPr>
        <w:t xml:space="preserve"> być w szczególności: </w:t>
      </w:r>
    </w:p>
    <w:p w:rsidR="00C13F74" w:rsidRPr="00100484" w:rsidRDefault="00752B91" w:rsidP="00752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wydane w m</w:t>
      </w:r>
      <w:r w:rsidR="00C13F74" w:rsidRPr="00100484">
        <w:rPr>
          <w:rFonts w:ascii="Times New Roman" w:hAnsi="Times New Roman" w:cs="Times New Roman"/>
          <w:sz w:val="24"/>
          <w:szCs w:val="24"/>
        </w:rPr>
        <w:t>iejscu odbywania pra</w:t>
      </w:r>
      <w:r w:rsidR="00043148">
        <w:rPr>
          <w:rFonts w:ascii="Times New Roman" w:hAnsi="Times New Roman" w:cs="Times New Roman"/>
          <w:sz w:val="24"/>
          <w:szCs w:val="24"/>
        </w:rPr>
        <w:t>ktyk</w:t>
      </w:r>
      <w:r>
        <w:rPr>
          <w:rFonts w:ascii="Times New Roman" w:hAnsi="Times New Roman" w:cs="Times New Roman"/>
          <w:sz w:val="24"/>
          <w:szCs w:val="24"/>
        </w:rPr>
        <w:t>i</w:t>
      </w:r>
      <w:r w:rsidR="00043148">
        <w:rPr>
          <w:rFonts w:ascii="Times New Roman" w:hAnsi="Times New Roman" w:cs="Times New Roman"/>
          <w:sz w:val="24"/>
          <w:szCs w:val="24"/>
        </w:rPr>
        <w:t xml:space="preserve"> zaświadczenie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o okresie zatrudnienia i zajmowanym stanowisku lub świade</w:t>
      </w:r>
      <w:r w:rsidR="00E94991">
        <w:rPr>
          <w:rFonts w:ascii="Times New Roman" w:hAnsi="Times New Roman" w:cs="Times New Roman"/>
          <w:sz w:val="24"/>
          <w:szCs w:val="24"/>
        </w:rPr>
        <w:t>ctwa pracy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dokum</w:t>
      </w:r>
      <w:r w:rsidR="00E94991">
        <w:rPr>
          <w:rFonts w:ascii="Times New Roman" w:hAnsi="Times New Roman" w:cs="Times New Roman"/>
          <w:sz w:val="24"/>
          <w:szCs w:val="24"/>
        </w:rPr>
        <w:t>ent zawarcia odpowiedniej umowy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wypis z ewid</w:t>
      </w:r>
      <w:r w:rsidR="00E94991">
        <w:rPr>
          <w:rFonts w:ascii="Times New Roman" w:hAnsi="Times New Roman" w:cs="Times New Roman"/>
          <w:sz w:val="24"/>
          <w:szCs w:val="24"/>
        </w:rPr>
        <w:t>encji działalności gospodarczej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C13F74" w:rsidRPr="00100484" w:rsidRDefault="00C13F74" w:rsidP="0010048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dokument potwierdz</w:t>
      </w:r>
      <w:r w:rsidR="00E94991">
        <w:rPr>
          <w:rFonts w:ascii="Times New Roman" w:hAnsi="Times New Roman" w:cs="Times New Roman"/>
          <w:sz w:val="24"/>
          <w:szCs w:val="24"/>
        </w:rPr>
        <w:t>ający odbycie stażu zawodowego</w:t>
      </w:r>
      <w:r w:rsidR="00752B91">
        <w:rPr>
          <w:rFonts w:ascii="Times New Roman" w:hAnsi="Times New Roman" w:cs="Times New Roman"/>
          <w:sz w:val="24"/>
          <w:szCs w:val="24"/>
        </w:rPr>
        <w:t>,</w:t>
      </w:r>
    </w:p>
    <w:p w:rsidR="00E33532" w:rsidRPr="00752B91" w:rsidRDefault="00C13F74" w:rsidP="00752B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0484">
        <w:rPr>
          <w:rFonts w:ascii="Times New Roman" w:hAnsi="Times New Roman" w:cs="Times New Roman"/>
          <w:sz w:val="24"/>
          <w:szCs w:val="24"/>
        </w:rPr>
        <w:t>zaświadczen</w:t>
      </w:r>
      <w:r w:rsidR="00E94991">
        <w:rPr>
          <w:rFonts w:ascii="Times New Roman" w:hAnsi="Times New Roman" w:cs="Times New Roman"/>
          <w:sz w:val="24"/>
          <w:szCs w:val="24"/>
        </w:rPr>
        <w:t>ie o odbyciu praktyki zawodowej</w:t>
      </w:r>
      <w:r w:rsidR="00752B91">
        <w:rPr>
          <w:rFonts w:ascii="Times New Roman" w:hAnsi="Times New Roman" w:cs="Times New Roman"/>
          <w:sz w:val="24"/>
          <w:szCs w:val="24"/>
        </w:rPr>
        <w:t>.</w:t>
      </w:r>
    </w:p>
    <w:p w:rsidR="003C72C2" w:rsidRDefault="003C72C2" w:rsidP="003C72C2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2C2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W uzasadnionych przypadkach Kierownik praktyk może wnioskować o dostarczenie dodatkowych dokumentów </w:t>
      </w:r>
      <w:r w:rsidR="00F72072">
        <w:rPr>
          <w:rFonts w:ascii="Times New Roman" w:hAnsi="Times New Roman" w:cs="Times New Roman"/>
          <w:sz w:val="24"/>
          <w:szCs w:val="24"/>
        </w:rPr>
        <w:t>potwierdzających</w:t>
      </w:r>
      <w:r>
        <w:rPr>
          <w:rFonts w:ascii="Times New Roman" w:hAnsi="Times New Roman" w:cs="Times New Roman"/>
          <w:sz w:val="24"/>
          <w:szCs w:val="24"/>
        </w:rPr>
        <w:t xml:space="preserve"> zakres i charakter  podejmowanych </w:t>
      </w:r>
      <w:r w:rsidR="00CF2D0B">
        <w:rPr>
          <w:rFonts w:ascii="Times New Roman" w:hAnsi="Times New Roman" w:cs="Times New Roman"/>
          <w:sz w:val="24"/>
          <w:szCs w:val="24"/>
        </w:rPr>
        <w:t>czy</w:t>
      </w:r>
      <w:r w:rsidR="00752B91">
        <w:rPr>
          <w:rFonts w:ascii="Times New Roman" w:hAnsi="Times New Roman" w:cs="Times New Roman"/>
          <w:sz w:val="24"/>
          <w:szCs w:val="24"/>
        </w:rPr>
        <w:t xml:space="preserve">nności stanowiących </w:t>
      </w:r>
      <w:r w:rsidR="00CF2D0B">
        <w:rPr>
          <w:rFonts w:ascii="Times New Roman" w:hAnsi="Times New Roman" w:cs="Times New Roman"/>
          <w:sz w:val="24"/>
          <w:szCs w:val="24"/>
        </w:rPr>
        <w:t>podstawę zwolnienia z obowiązku odbywania praktyki,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5860">
        <w:rPr>
          <w:rFonts w:ascii="Times New Roman" w:hAnsi="Times New Roman" w:cs="Times New Roman"/>
          <w:sz w:val="24"/>
          <w:szCs w:val="24"/>
        </w:rPr>
        <w:t xml:space="preserve">zwłaszcza </w:t>
      </w:r>
      <w:r>
        <w:rPr>
          <w:rFonts w:ascii="Times New Roman" w:hAnsi="Times New Roman" w:cs="Times New Roman"/>
          <w:sz w:val="24"/>
          <w:szCs w:val="24"/>
        </w:rPr>
        <w:t xml:space="preserve">jeżeli ze złożonych wcześniej dokumentów nie </w:t>
      </w:r>
      <w:r w:rsidR="00CF2D0B">
        <w:rPr>
          <w:rFonts w:ascii="Times New Roman" w:hAnsi="Times New Roman" w:cs="Times New Roman"/>
          <w:sz w:val="24"/>
          <w:szCs w:val="24"/>
        </w:rPr>
        <w:t>wynika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="00CF2D0B">
        <w:rPr>
          <w:rFonts w:ascii="Times New Roman" w:hAnsi="Times New Roman" w:cs="Times New Roman"/>
          <w:sz w:val="24"/>
          <w:szCs w:val="24"/>
        </w:rPr>
        <w:t>ednoznacznie potwierdzenie, że S</w:t>
      </w:r>
      <w:r>
        <w:rPr>
          <w:rFonts w:ascii="Times New Roman" w:hAnsi="Times New Roman" w:cs="Times New Roman"/>
          <w:sz w:val="24"/>
          <w:szCs w:val="24"/>
        </w:rPr>
        <w:t xml:space="preserve">tudent posiada udokumentowane doświadczenie zawodowe odpowiadające treściom programowym </w:t>
      </w:r>
      <w:r w:rsidR="00CF2D0B">
        <w:rPr>
          <w:rFonts w:ascii="Times New Roman" w:hAnsi="Times New Roman" w:cs="Times New Roman"/>
          <w:sz w:val="24"/>
          <w:szCs w:val="24"/>
        </w:rPr>
        <w:t xml:space="preserve">właściwym dla kierunku </w:t>
      </w:r>
      <w:r w:rsidR="00CF2D0B" w:rsidRPr="00CF2D0B">
        <w:rPr>
          <w:rFonts w:ascii="Times New Roman" w:hAnsi="Times New Roman" w:cs="Times New Roman"/>
          <w:i/>
          <w:sz w:val="24"/>
          <w:szCs w:val="24"/>
        </w:rPr>
        <w:t>a</w:t>
      </w:r>
      <w:r w:rsidRPr="00CF2D0B">
        <w:rPr>
          <w:rFonts w:ascii="Times New Roman" w:hAnsi="Times New Roman" w:cs="Times New Roman"/>
          <w:i/>
          <w:sz w:val="24"/>
          <w:szCs w:val="24"/>
        </w:rPr>
        <w:t xml:space="preserve">dministracja </w:t>
      </w:r>
    </w:p>
    <w:p w:rsidR="00BB719D" w:rsidRPr="00BB719D" w:rsidRDefault="00BB719D" w:rsidP="003C72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Do Podania należy dołączyć również oświadczenie Studenta dotyczące ochrony </w:t>
      </w:r>
      <w:r w:rsidR="00752B91">
        <w:rPr>
          <w:rFonts w:ascii="Times New Roman" w:hAnsi="Times New Roman" w:cs="Times New Roman"/>
          <w:sz w:val="24"/>
          <w:szCs w:val="24"/>
        </w:rPr>
        <w:t xml:space="preserve">danych osobowych ( RODO)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B9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ałącznik nr 7.</w:t>
      </w:r>
    </w:p>
    <w:p w:rsidR="00C13F74" w:rsidRPr="00100484" w:rsidRDefault="00BB719D" w:rsidP="001004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13F74" w:rsidRPr="00100484">
        <w:rPr>
          <w:rFonts w:ascii="Times New Roman" w:hAnsi="Times New Roman" w:cs="Times New Roman"/>
          <w:sz w:val="24"/>
          <w:szCs w:val="24"/>
        </w:rPr>
        <w:t>. Dokumenty dostarczone p</w:t>
      </w:r>
      <w:r w:rsidR="00266B4B">
        <w:rPr>
          <w:rFonts w:ascii="Times New Roman" w:hAnsi="Times New Roman" w:cs="Times New Roman"/>
          <w:sz w:val="24"/>
          <w:szCs w:val="24"/>
        </w:rPr>
        <w:t>rzez S</w:t>
      </w:r>
      <w:r w:rsidR="00995860">
        <w:rPr>
          <w:rFonts w:ascii="Times New Roman" w:hAnsi="Times New Roman" w:cs="Times New Roman"/>
          <w:sz w:val="24"/>
          <w:szCs w:val="24"/>
        </w:rPr>
        <w:t>tudentów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przechowywane są przez okres </w:t>
      </w:r>
      <w:r>
        <w:rPr>
          <w:rFonts w:ascii="Times New Roman" w:hAnsi="Times New Roman" w:cs="Times New Roman"/>
          <w:sz w:val="24"/>
          <w:szCs w:val="24"/>
        </w:rPr>
        <w:t>zgodny z aktualnymi  (</w:t>
      </w:r>
      <w:r w:rsidR="00C13F74" w:rsidRPr="00100484">
        <w:rPr>
          <w:rFonts w:ascii="Times New Roman" w:hAnsi="Times New Roman" w:cs="Times New Roman"/>
          <w:sz w:val="24"/>
          <w:szCs w:val="24"/>
        </w:rPr>
        <w:t>w mome</w:t>
      </w:r>
      <w:r w:rsidR="00100484">
        <w:rPr>
          <w:rFonts w:ascii="Times New Roman" w:hAnsi="Times New Roman" w:cs="Times New Roman"/>
          <w:sz w:val="24"/>
          <w:szCs w:val="24"/>
        </w:rPr>
        <w:t xml:space="preserve">ncie ich złożenia 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100484">
        <w:rPr>
          <w:rFonts w:ascii="Times New Roman" w:hAnsi="Times New Roman" w:cs="Times New Roman"/>
          <w:sz w:val="24"/>
          <w:szCs w:val="24"/>
        </w:rPr>
        <w:t xml:space="preserve">wymogami </w:t>
      </w:r>
      <w:r w:rsidR="00F72072">
        <w:rPr>
          <w:rFonts w:ascii="Times New Roman" w:hAnsi="Times New Roman" w:cs="Times New Roman"/>
          <w:sz w:val="24"/>
          <w:szCs w:val="24"/>
        </w:rPr>
        <w:t>prawa oraz R</w:t>
      </w:r>
      <w:r>
        <w:rPr>
          <w:rFonts w:ascii="Times New Roman" w:hAnsi="Times New Roman" w:cs="Times New Roman"/>
          <w:sz w:val="24"/>
          <w:szCs w:val="24"/>
        </w:rPr>
        <w:t xml:space="preserve">egulaminem </w:t>
      </w:r>
      <w:r w:rsidR="00100484">
        <w:rPr>
          <w:rFonts w:ascii="Times New Roman" w:hAnsi="Times New Roman" w:cs="Times New Roman"/>
          <w:sz w:val="24"/>
          <w:szCs w:val="24"/>
        </w:rPr>
        <w:t xml:space="preserve"> studiów</w:t>
      </w:r>
      <w:r w:rsidR="00F72072">
        <w:rPr>
          <w:rFonts w:ascii="Times New Roman" w:hAnsi="Times New Roman" w:cs="Times New Roman"/>
          <w:sz w:val="24"/>
          <w:szCs w:val="24"/>
        </w:rPr>
        <w:t xml:space="preserve"> obowiązującyc</w:t>
      </w:r>
      <w:r w:rsidR="00454C23">
        <w:rPr>
          <w:rFonts w:ascii="Times New Roman" w:hAnsi="Times New Roman" w:cs="Times New Roman"/>
          <w:sz w:val="24"/>
          <w:szCs w:val="24"/>
        </w:rPr>
        <w:t>h w Uniwersytecie.</w:t>
      </w:r>
    </w:p>
    <w:p w:rsidR="00C13F74" w:rsidRPr="00100484" w:rsidRDefault="00100484" w:rsidP="00100484">
      <w:pPr>
        <w:ind w:left="2832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C13F74" w:rsidRPr="00100484">
        <w:rPr>
          <w:rFonts w:ascii="Times New Roman" w:hAnsi="Times New Roman" w:cs="Times New Roman"/>
          <w:b/>
        </w:rPr>
        <w:t>§</w:t>
      </w:r>
      <w:r>
        <w:rPr>
          <w:rFonts w:ascii="Times New Roman" w:hAnsi="Times New Roman" w:cs="Times New Roman"/>
          <w:b/>
        </w:rPr>
        <w:t xml:space="preserve"> </w:t>
      </w:r>
      <w:r w:rsidR="00C13F74" w:rsidRPr="00100484">
        <w:rPr>
          <w:rFonts w:ascii="Times New Roman" w:hAnsi="Times New Roman" w:cs="Times New Roman"/>
          <w:b/>
        </w:rPr>
        <w:t xml:space="preserve">8 </w:t>
      </w:r>
    </w:p>
    <w:p w:rsidR="00752B91" w:rsidRDefault="00100484" w:rsidP="00752B91">
      <w:pPr>
        <w:ind w:left="1416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100484">
        <w:rPr>
          <w:rFonts w:ascii="Times New Roman" w:hAnsi="Times New Roman" w:cs="Times New Roman"/>
          <w:b/>
        </w:rPr>
        <w:t xml:space="preserve">   </w:t>
      </w:r>
      <w:r w:rsidR="00C13F74" w:rsidRPr="00100484">
        <w:rPr>
          <w:rFonts w:ascii="Times New Roman" w:hAnsi="Times New Roman" w:cs="Times New Roman"/>
          <w:b/>
        </w:rPr>
        <w:t xml:space="preserve">PRZEPISY KOŃCOWE </w:t>
      </w:r>
    </w:p>
    <w:p w:rsidR="00752B91" w:rsidRPr="00752B91" w:rsidRDefault="00752B91" w:rsidP="00752B91">
      <w:pPr>
        <w:jc w:val="both"/>
        <w:rPr>
          <w:rFonts w:ascii="Times New Roman" w:hAnsi="Times New Roman" w:cs="Times New Roman"/>
          <w:sz w:val="24"/>
          <w:szCs w:val="24"/>
        </w:rPr>
      </w:pPr>
      <w:r w:rsidRPr="00752B91">
        <w:rPr>
          <w:rFonts w:ascii="Times New Roman" w:hAnsi="Times New Roman" w:cs="Times New Roman"/>
          <w:sz w:val="24"/>
          <w:szCs w:val="24"/>
        </w:rPr>
        <w:t>1.  Regulamin praktyk obowiązuje od roku akademickiego 2022/2023</w:t>
      </w:r>
    </w:p>
    <w:p w:rsidR="00752B91" w:rsidRDefault="00752B91" w:rsidP="00C1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Regulamin</w:t>
      </w:r>
      <w:r w:rsidR="004469E5">
        <w:rPr>
          <w:rFonts w:ascii="Times New Roman" w:hAnsi="Times New Roman" w:cs="Times New Roman"/>
          <w:sz w:val="24"/>
          <w:szCs w:val="24"/>
        </w:rPr>
        <w:t xml:space="preserve"> </w:t>
      </w:r>
      <w:r w:rsidR="003E6A17">
        <w:rPr>
          <w:rFonts w:ascii="Times New Roman" w:hAnsi="Times New Roman" w:cs="Times New Roman"/>
          <w:sz w:val="24"/>
          <w:szCs w:val="24"/>
        </w:rPr>
        <w:t>praktyk (wraz z koniecznymi z</w:t>
      </w:r>
      <w:r w:rsidR="004469E5">
        <w:rPr>
          <w:rFonts w:ascii="Times New Roman" w:hAnsi="Times New Roman" w:cs="Times New Roman"/>
          <w:sz w:val="24"/>
          <w:szCs w:val="24"/>
        </w:rPr>
        <w:t>ałącznikami</w:t>
      </w:r>
      <w:r>
        <w:rPr>
          <w:rFonts w:ascii="Times New Roman" w:hAnsi="Times New Roman" w:cs="Times New Roman"/>
          <w:sz w:val="24"/>
          <w:szCs w:val="24"/>
        </w:rPr>
        <w:t xml:space="preserve"> nr 1-8</w:t>
      </w:r>
      <w:r w:rsidR="004469E5">
        <w:rPr>
          <w:rFonts w:ascii="Times New Roman" w:hAnsi="Times New Roman" w:cs="Times New Roman"/>
          <w:sz w:val="24"/>
          <w:szCs w:val="24"/>
        </w:rPr>
        <w:t xml:space="preserve">) 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jest dostępny w wersji elektronicznej na stronie internetowej Instytutu Prawa,  Ekonomii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i Administracji</w:t>
      </w:r>
      <w:r w:rsidR="00454C23">
        <w:rPr>
          <w:rFonts w:ascii="Times New Roman" w:hAnsi="Times New Roman" w:cs="Times New Roman"/>
          <w:sz w:val="24"/>
          <w:szCs w:val="24"/>
        </w:rPr>
        <w:t xml:space="preserve"> Uniwersytetu </w:t>
      </w:r>
      <w:r w:rsidR="00C13F74" w:rsidRPr="00100484">
        <w:rPr>
          <w:rFonts w:ascii="Times New Roman" w:hAnsi="Times New Roman" w:cs="Times New Roman"/>
          <w:sz w:val="24"/>
          <w:szCs w:val="24"/>
        </w:rPr>
        <w:t xml:space="preserve"> Komisji Edukacji Narodowej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w Krakowie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3F74" w:rsidRPr="00100484" w:rsidRDefault="00752B91" w:rsidP="00C13F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Praktyki rozpoczęte lub/i zakończone przez Studentów w trakcie studiów na kierunku administracja w Instytucie Nauk o Polityce i Administracji uznaje Kierownik praktyk na zasadach indywidualnych.</w:t>
      </w:r>
      <w:r w:rsidR="00100484" w:rsidRPr="00100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1B71" w:rsidRPr="004469E5" w:rsidRDefault="00111B71" w:rsidP="004469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11B71" w:rsidRPr="004469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6" w:rsidRDefault="002728D6" w:rsidP="00D62E60">
      <w:pPr>
        <w:spacing w:after="0" w:line="240" w:lineRule="auto"/>
      </w:pPr>
      <w:r>
        <w:separator/>
      </w:r>
    </w:p>
  </w:endnote>
  <w:endnote w:type="continuationSeparator" w:id="0">
    <w:p w:rsidR="002728D6" w:rsidRDefault="002728D6" w:rsidP="00D6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087998"/>
      <w:docPartObj>
        <w:docPartGallery w:val="Page Numbers (Bottom of Page)"/>
        <w:docPartUnique/>
      </w:docPartObj>
    </w:sdtPr>
    <w:sdtEndPr/>
    <w:sdtContent>
      <w:p w:rsidR="00D62E60" w:rsidRDefault="00D62E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C23">
          <w:rPr>
            <w:noProof/>
          </w:rPr>
          <w:t>1</w:t>
        </w:r>
        <w:r>
          <w:fldChar w:fldCharType="end"/>
        </w:r>
      </w:p>
    </w:sdtContent>
  </w:sdt>
  <w:p w:rsidR="00D62E60" w:rsidRDefault="00D62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6" w:rsidRDefault="002728D6" w:rsidP="00D62E60">
      <w:pPr>
        <w:spacing w:after="0" w:line="240" w:lineRule="auto"/>
      </w:pPr>
      <w:r>
        <w:separator/>
      </w:r>
    </w:p>
  </w:footnote>
  <w:footnote w:type="continuationSeparator" w:id="0">
    <w:p w:rsidR="002728D6" w:rsidRDefault="002728D6" w:rsidP="00D6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7EA"/>
    <w:multiLevelType w:val="hybridMultilevel"/>
    <w:tmpl w:val="4A505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8636D"/>
    <w:multiLevelType w:val="hybridMultilevel"/>
    <w:tmpl w:val="FE48B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9256E"/>
    <w:multiLevelType w:val="hybridMultilevel"/>
    <w:tmpl w:val="36188D28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6957"/>
    <w:multiLevelType w:val="hybridMultilevel"/>
    <w:tmpl w:val="669845CE"/>
    <w:lvl w:ilvl="0" w:tplc="505C6E1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035FA"/>
    <w:multiLevelType w:val="hybridMultilevel"/>
    <w:tmpl w:val="BFE2D62A"/>
    <w:lvl w:ilvl="0" w:tplc="A8F4262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663D2"/>
    <w:multiLevelType w:val="hybridMultilevel"/>
    <w:tmpl w:val="48BA97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B48CB"/>
    <w:multiLevelType w:val="hybridMultilevel"/>
    <w:tmpl w:val="92CE57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9610C"/>
    <w:multiLevelType w:val="hybridMultilevel"/>
    <w:tmpl w:val="163A2F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9E328FF"/>
    <w:multiLevelType w:val="hybridMultilevel"/>
    <w:tmpl w:val="15384C0E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305C21"/>
    <w:multiLevelType w:val="hybridMultilevel"/>
    <w:tmpl w:val="9FE49D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05691"/>
    <w:multiLevelType w:val="hybridMultilevel"/>
    <w:tmpl w:val="F30A6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6332F"/>
    <w:multiLevelType w:val="hybridMultilevel"/>
    <w:tmpl w:val="0FF22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E6FAE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71882"/>
    <w:multiLevelType w:val="hybridMultilevel"/>
    <w:tmpl w:val="F7A87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58F"/>
    <w:multiLevelType w:val="hybridMultilevel"/>
    <w:tmpl w:val="2F2E3CA4"/>
    <w:lvl w:ilvl="0" w:tplc="D0D4D562">
      <w:start w:val="1"/>
      <w:numFmt w:val="decimal"/>
      <w:lvlText w:val="%1)"/>
      <w:lvlJc w:val="left"/>
      <w:pPr>
        <w:ind w:left="78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0450775"/>
    <w:multiLevelType w:val="hybridMultilevel"/>
    <w:tmpl w:val="9EA00C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0405D"/>
    <w:multiLevelType w:val="hybridMultilevel"/>
    <w:tmpl w:val="B92A38AC"/>
    <w:lvl w:ilvl="0" w:tplc="7B2E0E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C6F8D"/>
    <w:multiLevelType w:val="hybridMultilevel"/>
    <w:tmpl w:val="B8C04290"/>
    <w:lvl w:ilvl="0" w:tplc="C9E6FAE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21C9F64">
      <w:start w:val="1"/>
      <w:numFmt w:val="decimal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D0F80"/>
    <w:multiLevelType w:val="multilevel"/>
    <w:tmpl w:val="B8621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D2157D"/>
    <w:multiLevelType w:val="hybridMultilevel"/>
    <w:tmpl w:val="0FB4D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3074A"/>
    <w:multiLevelType w:val="hybridMultilevel"/>
    <w:tmpl w:val="5740A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1"/>
  </w:num>
  <w:num w:numId="5">
    <w:abstractNumId w:val="15"/>
  </w:num>
  <w:num w:numId="6">
    <w:abstractNumId w:val="10"/>
  </w:num>
  <w:num w:numId="7">
    <w:abstractNumId w:val="6"/>
  </w:num>
  <w:num w:numId="8">
    <w:abstractNumId w:val="7"/>
  </w:num>
  <w:num w:numId="9">
    <w:abstractNumId w:val="19"/>
  </w:num>
  <w:num w:numId="10">
    <w:abstractNumId w:val="18"/>
  </w:num>
  <w:num w:numId="11">
    <w:abstractNumId w:val="14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8"/>
  </w:num>
  <w:num w:numId="17">
    <w:abstractNumId w:val="16"/>
  </w:num>
  <w:num w:numId="18">
    <w:abstractNumId w:val="9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37C"/>
    <w:rsid w:val="00001FAF"/>
    <w:rsid w:val="00005B60"/>
    <w:rsid w:val="00010C43"/>
    <w:rsid w:val="000145BF"/>
    <w:rsid w:val="00043148"/>
    <w:rsid w:val="0005580B"/>
    <w:rsid w:val="000D4DBC"/>
    <w:rsid w:val="000D78F4"/>
    <w:rsid w:val="000E4337"/>
    <w:rsid w:val="00100484"/>
    <w:rsid w:val="00103B94"/>
    <w:rsid w:val="00111B71"/>
    <w:rsid w:val="00122558"/>
    <w:rsid w:val="00122D44"/>
    <w:rsid w:val="001428B8"/>
    <w:rsid w:val="00155C87"/>
    <w:rsid w:val="00191965"/>
    <w:rsid w:val="001D0BFD"/>
    <w:rsid w:val="001D58B3"/>
    <w:rsid w:val="001D65E1"/>
    <w:rsid w:val="00203BFD"/>
    <w:rsid w:val="002346EA"/>
    <w:rsid w:val="00256141"/>
    <w:rsid w:val="00266B4B"/>
    <w:rsid w:val="002728D6"/>
    <w:rsid w:val="00284082"/>
    <w:rsid w:val="002C14AD"/>
    <w:rsid w:val="002E2317"/>
    <w:rsid w:val="002E3751"/>
    <w:rsid w:val="003138CE"/>
    <w:rsid w:val="0032475E"/>
    <w:rsid w:val="0039095D"/>
    <w:rsid w:val="003C72C2"/>
    <w:rsid w:val="003D7960"/>
    <w:rsid w:val="003E23E8"/>
    <w:rsid w:val="003E6A17"/>
    <w:rsid w:val="0042623A"/>
    <w:rsid w:val="004469E5"/>
    <w:rsid w:val="00454C23"/>
    <w:rsid w:val="00455FDD"/>
    <w:rsid w:val="00493DF8"/>
    <w:rsid w:val="004B3604"/>
    <w:rsid w:val="004D00A9"/>
    <w:rsid w:val="00505876"/>
    <w:rsid w:val="005559E6"/>
    <w:rsid w:val="0057353E"/>
    <w:rsid w:val="00573792"/>
    <w:rsid w:val="00584C6F"/>
    <w:rsid w:val="005E1E0F"/>
    <w:rsid w:val="00613BF1"/>
    <w:rsid w:val="006149E1"/>
    <w:rsid w:val="006520D4"/>
    <w:rsid w:val="00653E5F"/>
    <w:rsid w:val="0066037C"/>
    <w:rsid w:val="006A6FE4"/>
    <w:rsid w:val="006E5C90"/>
    <w:rsid w:val="007349B4"/>
    <w:rsid w:val="00752B91"/>
    <w:rsid w:val="00782AD4"/>
    <w:rsid w:val="007B478A"/>
    <w:rsid w:val="007B6D7D"/>
    <w:rsid w:val="00804608"/>
    <w:rsid w:val="0087253B"/>
    <w:rsid w:val="009022B9"/>
    <w:rsid w:val="00967375"/>
    <w:rsid w:val="00995860"/>
    <w:rsid w:val="009A4812"/>
    <w:rsid w:val="009A7BCF"/>
    <w:rsid w:val="009C2A05"/>
    <w:rsid w:val="009C6B52"/>
    <w:rsid w:val="009D0D94"/>
    <w:rsid w:val="00A3605E"/>
    <w:rsid w:val="00A41625"/>
    <w:rsid w:val="00A45512"/>
    <w:rsid w:val="00A64A91"/>
    <w:rsid w:val="00A97039"/>
    <w:rsid w:val="00AB55A2"/>
    <w:rsid w:val="00AC09EB"/>
    <w:rsid w:val="00AE55FF"/>
    <w:rsid w:val="00B14BA8"/>
    <w:rsid w:val="00BA5BB6"/>
    <w:rsid w:val="00BB719D"/>
    <w:rsid w:val="00BC2197"/>
    <w:rsid w:val="00BF2FD9"/>
    <w:rsid w:val="00C13F74"/>
    <w:rsid w:val="00C5131C"/>
    <w:rsid w:val="00C94CB7"/>
    <w:rsid w:val="00CD5495"/>
    <w:rsid w:val="00CE4649"/>
    <w:rsid w:val="00CF2D0B"/>
    <w:rsid w:val="00D47B85"/>
    <w:rsid w:val="00D52148"/>
    <w:rsid w:val="00D62E60"/>
    <w:rsid w:val="00D650D4"/>
    <w:rsid w:val="00D7060F"/>
    <w:rsid w:val="00D813FD"/>
    <w:rsid w:val="00DA5E6A"/>
    <w:rsid w:val="00DB3EDC"/>
    <w:rsid w:val="00DB7FB0"/>
    <w:rsid w:val="00E10FAA"/>
    <w:rsid w:val="00E33532"/>
    <w:rsid w:val="00E34326"/>
    <w:rsid w:val="00E65E81"/>
    <w:rsid w:val="00E94991"/>
    <w:rsid w:val="00ED2136"/>
    <w:rsid w:val="00EE747D"/>
    <w:rsid w:val="00F13135"/>
    <w:rsid w:val="00F1738A"/>
    <w:rsid w:val="00F20C6B"/>
    <w:rsid w:val="00F50071"/>
    <w:rsid w:val="00F6704A"/>
    <w:rsid w:val="00F72072"/>
    <w:rsid w:val="00FD2085"/>
    <w:rsid w:val="00FD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F1F"/>
  <w15:chartTrackingRefBased/>
  <w15:docId w15:val="{B2C20FBE-42E0-4D46-9DC0-C00797D4A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B55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55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31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B55A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55A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D6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60"/>
  </w:style>
  <w:style w:type="paragraph" w:styleId="Stopka">
    <w:name w:val="footer"/>
    <w:basedOn w:val="Normalny"/>
    <w:link w:val="StopkaZnak"/>
    <w:uiPriority w:val="99"/>
    <w:unhideWhenUsed/>
    <w:rsid w:val="00D6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2066</Words>
  <Characters>12401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Tasak</dc:creator>
  <cp:keywords/>
  <dc:description/>
  <cp:lastModifiedBy>Agata Tasak</cp:lastModifiedBy>
  <cp:revision>5</cp:revision>
  <dcterms:created xsi:type="dcterms:W3CDTF">2022-11-26T22:38:00Z</dcterms:created>
  <dcterms:modified xsi:type="dcterms:W3CDTF">2024-02-09T10:35:00Z</dcterms:modified>
</cp:coreProperties>
</file>