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4F3DDD" w:rsidTr="004F3DDD">
        <w:tc>
          <w:tcPr>
            <w:tcW w:w="4606" w:type="dxa"/>
          </w:tcPr>
          <w:p w:rsidR="004F3DDD" w:rsidRDefault="00ED3754">
            <w:r>
              <w:t>Opracowany</w:t>
            </w:r>
            <w:r w:rsidR="004F3DDD">
              <w:t xml:space="preserve"> przez Radę Instytutu</w:t>
            </w:r>
          </w:p>
          <w:p w:rsidR="004F3DDD" w:rsidRDefault="004F3DDD" w:rsidP="00A92058">
            <w:r>
              <w:t xml:space="preserve">w dn. </w:t>
            </w:r>
            <w:r w:rsidR="00A92058" w:rsidRPr="00A92058">
              <w:rPr>
                <w:b/>
              </w:rPr>
              <w:t>23 stycznia 2020 roku</w:t>
            </w:r>
          </w:p>
        </w:tc>
        <w:tc>
          <w:tcPr>
            <w:tcW w:w="4606" w:type="dxa"/>
          </w:tcPr>
          <w:p w:rsidR="004F3DDD" w:rsidRDefault="004F3DDD" w:rsidP="004F3DDD">
            <w:pPr>
              <w:jc w:val="right"/>
            </w:pPr>
            <w:r>
              <w:t>Zatwierdzony przez Senat</w:t>
            </w:r>
          </w:p>
          <w:p w:rsidR="004F3DDD" w:rsidRDefault="004F3DDD" w:rsidP="004F3DDD">
            <w:pPr>
              <w:jc w:val="right"/>
            </w:pPr>
          </w:p>
        </w:tc>
        <w:bookmarkStart w:id="0" w:name="_GoBack"/>
        <w:bookmarkEnd w:id="0"/>
      </w:tr>
      <w:tr w:rsidR="004F3DDD" w:rsidTr="004F3DDD">
        <w:tc>
          <w:tcPr>
            <w:tcW w:w="4606" w:type="dxa"/>
          </w:tcPr>
          <w:p w:rsidR="004F3DDD" w:rsidRDefault="004F3DDD"/>
          <w:p w:rsidR="004F3DDD" w:rsidRDefault="004F3DDD">
            <w:r>
              <w:t>……………………………………………………</w:t>
            </w:r>
          </w:p>
          <w:p w:rsidR="004F3DDD" w:rsidRPr="004F3DDD" w:rsidRDefault="004F3DDD">
            <w:pPr>
              <w:rPr>
                <w:sz w:val="18"/>
                <w:szCs w:val="18"/>
              </w:rPr>
            </w:pPr>
            <w:r>
              <w:tab/>
            </w:r>
            <w:r w:rsidRPr="004F3DDD">
              <w:rPr>
                <w:sz w:val="18"/>
                <w:szCs w:val="18"/>
              </w:rPr>
              <w:t>pieczęć Instytutu</w:t>
            </w:r>
          </w:p>
        </w:tc>
        <w:tc>
          <w:tcPr>
            <w:tcW w:w="4606" w:type="dxa"/>
          </w:tcPr>
          <w:p w:rsidR="004F3DDD" w:rsidRDefault="00B62A3A" w:rsidP="00B62A3A">
            <w:pPr>
              <w:jc w:val="right"/>
            </w:pPr>
            <w:r>
              <w:t>……………………………………………………….</w:t>
            </w:r>
          </w:p>
        </w:tc>
      </w:tr>
    </w:tbl>
    <w:p w:rsidR="004F3DDD" w:rsidRDefault="004F3DDD" w:rsidP="006A3127">
      <w:pPr>
        <w:jc w:val="center"/>
        <w:rPr>
          <w:b/>
          <w:sz w:val="28"/>
          <w:szCs w:val="28"/>
        </w:rPr>
      </w:pPr>
      <w:r w:rsidRPr="004F3DDD">
        <w:rPr>
          <w:b/>
          <w:sz w:val="28"/>
          <w:szCs w:val="28"/>
        </w:rPr>
        <w:t>PROGRAM STUDIÓW PODYPLOMOWYCH</w:t>
      </w:r>
    </w:p>
    <w:tbl>
      <w:tblPr>
        <w:tblW w:w="8993" w:type="dxa"/>
        <w:tblInd w:w="-7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6151"/>
      </w:tblGrid>
      <w:tr w:rsidR="004F3DDD" w:rsidRPr="006A3127" w:rsidTr="00BC0ED2">
        <w:trPr>
          <w:trHeight w:val="565"/>
        </w:trPr>
        <w:tc>
          <w:tcPr>
            <w:tcW w:w="2842" w:type="dxa"/>
            <w:vAlign w:val="center"/>
          </w:tcPr>
          <w:p w:rsidR="004F3DDD" w:rsidRPr="006A3127" w:rsidRDefault="004F3DDD" w:rsidP="004F3DDD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00" w:lineRule="exact"/>
              <w:outlineLvl w:val="1"/>
              <w:rPr>
                <w:rFonts w:eastAsia="Times New Roman" w:cstheme="minorHAnsi"/>
                <w:bCs/>
                <w:iCs/>
                <w:color w:val="333333"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Nazwa studiów</w:t>
            </w:r>
          </w:p>
        </w:tc>
        <w:tc>
          <w:tcPr>
            <w:tcW w:w="6151" w:type="dxa"/>
            <w:shd w:val="clear" w:color="auto" w:fill="C6D9F1" w:themeFill="text2" w:themeFillTint="33"/>
            <w:vAlign w:val="center"/>
          </w:tcPr>
          <w:p w:rsidR="004F3DDD" w:rsidRPr="006A3127" w:rsidRDefault="00FF6E01" w:rsidP="00BC0ED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color w:val="333333"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color w:val="333333"/>
                <w:sz w:val="20"/>
                <w:szCs w:val="20"/>
                <w:lang w:eastAsia="ar-SA"/>
              </w:rPr>
              <w:t>Ochrona danych osobowych w jednostkach administracji publicznej (Inspektor Ochrony Danych)</w:t>
            </w:r>
          </w:p>
        </w:tc>
      </w:tr>
    </w:tbl>
    <w:p w:rsidR="004F3DDD" w:rsidRPr="006A3127" w:rsidRDefault="004F3DDD" w:rsidP="004F3DDD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tbl>
      <w:tblPr>
        <w:tblW w:w="89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378"/>
        <w:gridCol w:w="5610"/>
        <w:gridCol w:w="567"/>
      </w:tblGrid>
      <w:tr w:rsidR="004F3DDD" w:rsidRPr="006A3127" w:rsidTr="006A3127">
        <w:trPr>
          <w:trHeight w:val="146"/>
        </w:trPr>
        <w:tc>
          <w:tcPr>
            <w:tcW w:w="2410" w:type="dxa"/>
            <w:tcBorders>
              <w:right w:val="single" w:sz="8" w:space="0" w:color="808080" w:themeColor="background1" w:themeShade="80"/>
            </w:tcBorders>
            <w:vAlign w:val="center"/>
          </w:tcPr>
          <w:p w:rsidR="004F3DDD" w:rsidRPr="006A3127" w:rsidRDefault="004F3DDD" w:rsidP="004F3DD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sz w:val="20"/>
                <w:szCs w:val="20"/>
                <w:lang w:eastAsia="ar-SA"/>
              </w:rPr>
              <w:t>Liczba semestrów</w:t>
            </w:r>
          </w:p>
        </w:tc>
        <w:tc>
          <w:tcPr>
            <w:tcW w:w="37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6D9F1" w:themeFill="text2" w:themeFillTint="33"/>
          </w:tcPr>
          <w:p w:rsidR="004F3DDD" w:rsidRPr="006A3127" w:rsidRDefault="00FF6E01" w:rsidP="004F3DDD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1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4F3DDD" w:rsidRPr="006A3127" w:rsidRDefault="004F3DDD" w:rsidP="004F3DD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sz w:val="20"/>
                <w:szCs w:val="20"/>
                <w:lang w:eastAsia="ar-SA"/>
              </w:rPr>
              <w:t>Liczba punktów ECTS</w:t>
            </w:r>
          </w:p>
        </w:tc>
        <w:tc>
          <w:tcPr>
            <w:tcW w:w="56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6D9F1" w:themeFill="text2" w:themeFillTint="33"/>
          </w:tcPr>
          <w:p w:rsidR="004F3DDD" w:rsidRPr="006A3127" w:rsidRDefault="00FF6E01" w:rsidP="004F3DDD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4</w:t>
            </w:r>
            <w:r w:rsidRPr="006A3127">
              <w:rPr>
                <w:rFonts w:eastAsia="Times New Roman" w:cstheme="minorHAnsi"/>
                <w:b/>
                <w:sz w:val="20"/>
                <w:szCs w:val="20"/>
                <w:shd w:val="clear" w:color="auto" w:fill="C6D9F1" w:themeFill="text2" w:themeFillTint="33"/>
                <w:lang w:eastAsia="ar-SA"/>
              </w:rPr>
              <w:t>5</w:t>
            </w:r>
          </w:p>
        </w:tc>
      </w:tr>
    </w:tbl>
    <w:p w:rsidR="004F3DDD" w:rsidRPr="006A3127" w:rsidRDefault="004F3DDD" w:rsidP="004F3DDD">
      <w:pPr>
        <w:suppressAutoHyphens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ar-SA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5265"/>
        <w:gridCol w:w="3626"/>
      </w:tblGrid>
      <w:tr w:rsidR="004F3DDD" w:rsidRPr="006A3127" w:rsidTr="006A3127">
        <w:trPr>
          <w:trHeight w:val="57"/>
        </w:trPr>
        <w:tc>
          <w:tcPr>
            <w:tcW w:w="5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4F3DDD" w:rsidRPr="006A3127" w:rsidRDefault="004F3DDD" w:rsidP="004F3DDD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 xml:space="preserve">Dziedzina/dziedziny, w których prowadzone jest kształcenie </w:t>
            </w:r>
          </w:p>
        </w:tc>
        <w:tc>
          <w:tcPr>
            <w:tcW w:w="36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4F3DDD" w:rsidRPr="006A3127" w:rsidRDefault="004F3DDD" w:rsidP="002C211E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Dyscyplina/dyscypliny, w których prowadzone jest kształcenie</w:t>
            </w:r>
          </w:p>
        </w:tc>
      </w:tr>
      <w:tr w:rsidR="004F3DDD" w:rsidRPr="006A3127" w:rsidTr="006A3127">
        <w:trPr>
          <w:trHeight w:val="57"/>
        </w:trPr>
        <w:tc>
          <w:tcPr>
            <w:tcW w:w="5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6D9F1" w:themeFill="text2" w:themeFillTint="33"/>
          </w:tcPr>
          <w:p w:rsidR="004F3DDD" w:rsidRPr="006A3127" w:rsidRDefault="000C6515" w:rsidP="004F3DDD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1F497D"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Cs/>
                <w:color w:val="1F497D"/>
                <w:sz w:val="20"/>
                <w:szCs w:val="20"/>
                <w:lang w:eastAsia="ar-SA"/>
              </w:rPr>
              <w:t xml:space="preserve">Dziedzina nauk społecznych </w:t>
            </w:r>
          </w:p>
        </w:tc>
        <w:tc>
          <w:tcPr>
            <w:tcW w:w="36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6D9F1" w:themeFill="text2" w:themeFillTint="33"/>
          </w:tcPr>
          <w:p w:rsidR="004F3DDD" w:rsidRPr="006A3127" w:rsidRDefault="000C6515" w:rsidP="004F3DD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sz w:val="20"/>
                <w:szCs w:val="20"/>
                <w:lang w:eastAsia="ar-SA"/>
              </w:rPr>
              <w:t>Nauki prawne – 80%</w:t>
            </w:r>
          </w:p>
        </w:tc>
      </w:tr>
      <w:tr w:rsidR="004F3DDD" w:rsidRPr="006A3127" w:rsidTr="006A3127">
        <w:trPr>
          <w:trHeight w:val="57"/>
        </w:trPr>
        <w:tc>
          <w:tcPr>
            <w:tcW w:w="5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4F3DDD" w:rsidRPr="006A3127" w:rsidRDefault="004F3DDD" w:rsidP="004F3DDD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1F497D"/>
                <w:sz w:val="20"/>
                <w:szCs w:val="20"/>
                <w:lang w:eastAsia="ar-SA"/>
              </w:rPr>
            </w:pPr>
          </w:p>
        </w:tc>
        <w:tc>
          <w:tcPr>
            <w:tcW w:w="36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4F3DDD" w:rsidRPr="006A3127" w:rsidRDefault="000C6515" w:rsidP="004F3DD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sz w:val="20"/>
                <w:szCs w:val="20"/>
                <w:lang w:eastAsia="ar-SA"/>
              </w:rPr>
              <w:t>Nauki o polityce i administracji – 15%</w:t>
            </w:r>
          </w:p>
        </w:tc>
      </w:tr>
      <w:tr w:rsidR="004F3DDD" w:rsidRPr="006A3127" w:rsidTr="006A3127">
        <w:trPr>
          <w:trHeight w:val="57"/>
        </w:trPr>
        <w:tc>
          <w:tcPr>
            <w:tcW w:w="5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6D9F1" w:themeFill="text2" w:themeFillTint="33"/>
          </w:tcPr>
          <w:p w:rsidR="004F3DDD" w:rsidRPr="006A3127" w:rsidRDefault="004F3DDD" w:rsidP="004F3DDD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1F497D"/>
                <w:sz w:val="20"/>
                <w:szCs w:val="20"/>
                <w:lang w:eastAsia="ar-SA"/>
              </w:rPr>
            </w:pPr>
          </w:p>
        </w:tc>
        <w:tc>
          <w:tcPr>
            <w:tcW w:w="36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6D9F1" w:themeFill="text2" w:themeFillTint="33"/>
          </w:tcPr>
          <w:p w:rsidR="004F3DDD" w:rsidRPr="006A3127" w:rsidRDefault="000C6515" w:rsidP="004F3DD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sz w:val="20"/>
                <w:szCs w:val="20"/>
                <w:lang w:eastAsia="ar-SA"/>
              </w:rPr>
              <w:t>Nauki o bezpieczeństwie – 5%</w:t>
            </w:r>
          </w:p>
        </w:tc>
      </w:tr>
      <w:tr w:rsidR="004F3DDD" w:rsidRPr="004F3DDD" w:rsidTr="006A3127">
        <w:trPr>
          <w:trHeight w:val="57"/>
        </w:trPr>
        <w:tc>
          <w:tcPr>
            <w:tcW w:w="5265" w:type="dxa"/>
            <w:tcBorders>
              <w:top w:val="single" w:sz="8" w:space="0" w:color="808080" w:themeColor="background1" w:themeShade="80"/>
            </w:tcBorders>
          </w:tcPr>
          <w:p w:rsidR="004F3DDD" w:rsidRPr="004F3DDD" w:rsidRDefault="004F3DDD" w:rsidP="004F3DDD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3626" w:type="dxa"/>
            <w:tcBorders>
              <w:top w:val="single" w:sz="8" w:space="0" w:color="808080" w:themeColor="background1" w:themeShade="80"/>
            </w:tcBorders>
          </w:tcPr>
          <w:p w:rsidR="004F3DDD" w:rsidRPr="004F3DDD" w:rsidRDefault="004F3DDD" w:rsidP="004F3DDD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</w:tbl>
    <w:p w:rsidR="00B62A3A" w:rsidRPr="006A3127" w:rsidRDefault="00B62A3A" w:rsidP="00B62A3A">
      <w:pPr>
        <w:suppressAutoHyphens/>
        <w:spacing w:before="120" w:after="120" w:line="240" w:lineRule="auto"/>
        <w:rPr>
          <w:rFonts w:eastAsia="Times New Roman" w:cstheme="minorHAnsi"/>
          <w:b/>
          <w:color w:val="000000"/>
          <w:sz w:val="20"/>
          <w:szCs w:val="20"/>
          <w:lang w:eastAsia="ar-SA"/>
        </w:rPr>
      </w:pPr>
      <w:r w:rsidRPr="006A3127">
        <w:rPr>
          <w:rFonts w:eastAsia="Times New Roman" w:cstheme="minorHAnsi"/>
          <w:b/>
          <w:color w:val="000000"/>
          <w:sz w:val="20"/>
          <w:szCs w:val="20"/>
          <w:lang w:eastAsia="ar-SA"/>
        </w:rPr>
        <w:t>I. WARUNKI PRZYJĘCIA NA STUDIA (w tym dodatkowe wymagania)</w:t>
      </w:r>
    </w:p>
    <w:tbl>
      <w:tblPr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21"/>
      </w:tblGrid>
      <w:tr w:rsidR="00B62A3A" w:rsidRPr="006A3127" w:rsidTr="006A3127">
        <w:trPr>
          <w:trHeight w:val="683"/>
        </w:trPr>
        <w:tc>
          <w:tcPr>
            <w:tcW w:w="8921" w:type="dxa"/>
          </w:tcPr>
          <w:p w:rsidR="00B62A3A" w:rsidRPr="006A3127" w:rsidRDefault="00803C53" w:rsidP="006A3127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A3127">
              <w:rPr>
                <w:rFonts w:cstheme="minorHAnsi"/>
                <w:sz w:val="20"/>
                <w:szCs w:val="20"/>
              </w:rPr>
              <w:t>Ukończenie studiów pierwszego lub drugiego stopnia. Poświadczenie poziomu kwalifikacji pełnych oraz osiągnięcia efektów kształcenia przewidzianych dla 6 i 7 poziomu PRK : Dyplom ukończenia studiów wyższych na dowolnym kierunku studiów.</w:t>
            </w:r>
          </w:p>
        </w:tc>
      </w:tr>
    </w:tbl>
    <w:p w:rsidR="00B62A3A" w:rsidRPr="006A3127" w:rsidRDefault="00B62A3A" w:rsidP="00B62A3A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B62A3A" w:rsidRPr="006A3127" w:rsidRDefault="00B62A3A" w:rsidP="00B62A3A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6A3127">
        <w:rPr>
          <w:rFonts w:eastAsia="Times New Roman" w:cstheme="minorHAnsi"/>
          <w:b/>
          <w:sz w:val="20"/>
          <w:szCs w:val="20"/>
          <w:lang w:eastAsia="ar-SA"/>
        </w:rPr>
        <w:t xml:space="preserve">II. KWALIFIKACJE I UPRAWNIENIA UZYSKANE PO UKOŃCZENIU STUDIÓW PODYPLOMOWYCH </w:t>
      </w:r>
    </w:p>
    <w:p w:rsidR="00B62A3A" w:rsidRPr="006A3127" w:rsidRDefault="00B62A3A" w:rsidP="00B62A3A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B62A3A" w:rsidRPr="006A3127" w:rsidRDefault="00B62A3A" w:rsidP="00BC0ED2">
      <w:pPr>
        <w:suppressAutoHyphens/>
        <w:spacing w:line="240" w:lineRule="auto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6A3127">
        <w:rPr>
          <w:rFonts w:eastAsia="Times New Roman" w:cstheme="minorHAnsi"/>
          <w:sz w:val="20"/>
          <w:szCs w:val="20"/>
          <w:u w:val="single"/>
          <w:lang w:eastAsia="ar-SA"/>
        </w:rPr>
        <w:t xml:space="preserve">Charakterystyka kwalifikacji cząstkowych uzyskanych po ukończeniu studiów  podyplomowych  </w:t>
      </w:r>
    </w:p>
    <w:tbl>
      <w:tblPr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21"/>
      </w:tblGrid>
      <w:tr w:rsidR="00B62A3A" w:rsidRPr="006A3127" w:rsidTr="006A3127">
        <w:trPr>
          <w:trHeight w:val="1174"/>
        </w:trPr>
        <w:tc>
          <w:tcPr>
            <w:tcW w:w="8921" w:type="dxa"/>
          </w:tcPr>
          <w:p w:rsidR="00B62A3A" w:rsidRPr="006A3127" w:rsidRDefault="00803C53" w:rsidP="0026072C">
            <w:pPr>
              <w:suppressAutoHyphens/>
              <w:spacing w:before="40" w:after="0" w:line="240" w:lineRule="auto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ar-SA"/>
              </w:rPr>
            </w:pPr>
            <w:r w:rsidRPr="006A3127">
              <w:rPr>
                <w:rFonts w:cstheme="minorHAnsi"/>
                <w:sz w:val="20"/>
                <w:szCs w:val="20"/>
              </w:rPr>
              <w:t>Absolwent nabywa wiedzę na temat konstytucyjnych praw do prywatności i do informacji i ich realizacji na poziomie ustawowym. Absolwent zostaje zaznajomiony z przeprowadzoną, unijną reformą ochrony danych osobowych, a w szczególności z unormowaniami zawartymi w RODO, które wprowadza rozszerzony katalog praw, przysługują</w:t>
            </w:r>
            <w:r w:rsidR="0026072C">
              <w:rPr>
                <w:rFonts w:cstheme="minorHAnsi"/>
                <w:sz w:val="20"/>
                <w:szCs w:val="20"/>
              </w:rPr>
              <w:t>cych</w:t>
            </w:r>
            <w:r w:rsidRPr="006A3127">
              <w:rPr>
                <w:rFonts w:cstheme="minorHAnsi"/>
                <w:sz w:val="20"/>
                <w:szCs w:val="20"/>
              </w:rPr>
              <w:t xml:space="preserve"> każdej osobie w związku z przetwarzaniem jej danych osobowych. Dyplomant będzie posiadał wiedzę niezbędną do bycia Administratorem Danych, Inspektorem Ochrony Danych lub do pracy w danej instytucji publicznej na stanowisku trudniącym się ochroną danych osobowych. Przekazana podczas prowadzonych studiów wiedza dotyczyć będzie nie tylko stricte ochrony danych osobowych ale także pokrewnych dziedzin takich jak: informacja publiczna, informacja niejawna, prawo cywilne.</w:t>
            </w:r>
          </w:p>
        </w:tc>
      </w:tr>
    </w:tbl>
    <w:p w:rsidR="00B62A3A" w:rsidRPr="006A3127" w:rsidRDefault="00B62A3A" w:rsidP="00B62A3A">
      <w:pPr>
        <w:suppressAutoHyphens/>
        <w:spacing w:after="0" w:line="240" w:lineRule="auto"/>
        <w:rPr>
          <w:rFonts w:eastAsia="Times New Roman" w:cstheme="minorHAnsi"/>
          <w:sz w:val="20"/>
          <w:szCs w:val="20"/>
          <w:u w:val="single"/>
          <w:lang w:eastAsia="ar-SA"/>
        </w:rPr>
      </w:pPr>
    </w:p>
    <w:p w:rsidR="00B62A3A" w:rsidRPr="006A3127" w:rsidRDefault="00B62A3A" w:rsidP="00BC0ED2">
      <w:pPr>
        <w:suppressAutoHyphens/>
        <w:spacing w:line="240" w:lineRule="auto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6A3127">
        <w:rPr>
          <w:rFonts w:eastAsia="Times New Roman" w:cstheme="minorHAnsi"/>
          <w:sz w:val="20"/>
          <w:szCs w:val="20"/>
          <w:u w:val="single"/>
          <w:lang w:eastAsia="ar-SA"/>
        </w:rPr>
        <w:t xml:space="preserve">Uprawnienia związane z posiadanymi kwalifikacjami </w:t>
      </w: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897"/>
      </w:tblGrid>
      <w:tr w:rsidR="00B62A3A" w:rsidRPr="006A3127" w:rsidTr="00DD595A">
        <w:trPr>
          <w:trHeight w:val="982"/>
        </w:trPr>
        <w:tc>
          <w:tcPr>
            <w:tcW w:w="88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B62A3A" w:rsidRPr="006A3127" w:rsidRDefault="00D526A9" w:rsidP="006A312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3127">
              <w:rPr>
                <w:rFonts w:cstheme="minorHAnsi"/>
                <w:sz w:val="20"/>
                <w:szCs w:val="20"/>
              </w:rPr>
              <w:t>Absolwent otrzymuje pakiet wiedzy i umiejętności niezbędnych do wykonywania funkcji Inspektora Ochrony Danych, a w szczególności potrafi:  wybierać i rekomendować optymalne rozwiązania dla zapewnienia ochrony danych i bezpieczeństwa informacji, pełnić funkcję punktu kontaktowego dla organu nadzorczego w kwestiach związanych z przetwarzaniem, a także monitorować przestrzeganie przepisów unijnych i krajowych aktów prawnych, polityk administratora. Ponadto absolwent posiada umiejętności w zakresie sporządzania odpowiedniej dokumentacji, nie tylko z zakresu ochrony danych osobowych ale także informacji niejawnych i informacji publicznej oraz zdolność kooperacji z innymi instytucjami w przedmiotowym zakresie.</w:t>
            </w:r>
            <w:r w:rsidR="00DD595A">
              <w:rPr>
                <w:rFonts w:cstheme="minorHAnsi"/>
                <w:sz w:val="20"/>
                <w:szCs w:val="20"/>
              </w:rPr>
              <w:t xml:space="preserve"> </w:t>
            </w:r>
            <w:r w:rsidRPr="006A3127">
              <w:rPr>
                <w:rFonts w:cstheme="minorHAnsi"/>
                <w:sz w:val="20"/>
                <w:szCs w:val="20"/>
              </w:rPr>
              <w:t>Absolw</w:t>
            </w:r>
            <w:r w:rsidR="006A3127">
              <w:rPr>
                <w:rFonts w:cstheme="minorHAnsi"/>
                <w:sz w:val="20"/>
                <w:szCs w:val="20"/>
              </w:rPr>
              <w:t xml:space="preserve">ent jest przygotowany </w:t>
            </w:r>
            <w:r w:rsidRPr="006A3127">
              <w:rPr>
                <w:rFonts w:cstheme="minorHAnsi"/>
                <w:sz w:val="20"/>
                <w:szCs w:val="20"/>
              </w:rPr>
              <w:t>do pełnienia stanowiska Inspektora Ochrony Danych, ale także do pracy w administracji publicznej w komórkach organizacyjnych zajmujących się bezpośrednio lub pośrednio ochroną danych osobowych(udostępnianiem informacji publicznej, zamówieniami publicznymi, archiwizacją, promocją).</w:t>
            </w:r>
          </w:p>
        </w:tc>
      </w:tr>
    </w:tbl>
    <w:p w:rsidR="008F505E" w:rsidRDefault="008F505E" w:rsidP="00B62A3A">
      <w:pPr>
        <w:rPr>
          <w:rFonts w:eastAsia="Times New Roman" w:cstheme="minorHAnsi"/>
          <w:b/>
          <w:sz w:val="20"/>
          <w:szCs w:val="20"/>
          <w:lang w:eastAsia="ar-SA"/>
        </w:rPr>
      </w:pPr>
    </w:p>
    <w:p w:rsidR="00D526A9" w:rsidRPr="007A3B31" w:rsidRDefault="00B62A3A" w:rsidP="007A3B31">
      <w:pPr>
        <w:rPr>
          <w:rFonts w:eastAsia="Times New Roman" w:cstheme="minorHAnsi"/>
          <w:b/>
          <w:sz w:val="20"/>
          <w:szCs w:val="20"/>
          <w:lang w:eastAsia="ar-SA"/>
        </w:rPr>
      </w:pPr>
      <w:r w:rsidRPr="00B62A3A">
        <w:rPr>
          <w:rFonts w:eastAsia="Times New Roman" w:cstheme="minorHAnsi"/>
          <w:b/>
          <w:sz w:val="20"/>
          <w:szCs w:val="20"/>
          <w:lang w:eastAsia="ar-SA"/>
        </w:rPr>
        <w:lastRenderedPageBreak/>
        <w:t>III. EFEKTY UCZENIA SIĘ  DLA STUDIÓW PODYPLOMOWYCH</w:t>
      </w:r>
    </w:p>
    <w:tbl>
      <w:tblPr>
        <w:tblpPr w:leftFromText="141" w:rightFromText="141" w:vertAnchor="page" w:horzAnchor="margin" w:tblpY="2360"/>
        <w:tblW w:w="906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7967"/>
      </w:tblGrid>
      <w:tr w:rsidR="00B62A3A" w:rsidRPr="00B62A3A" w:rsidTr="006A3127">
        <w:trPr>
          <w:cantSplit/>
          <w:trHeight w:val="105"/>
        </w:trPr>
        <w:tc>
          <w:tcPr>
            <w:tcW w:w="9062" w:type="dxa"/>
            <w:gridSpan w:val="2"/>
          </w:tcPr>
          <w:p w:rsidR="00B62A3A" w:rsidRPr="006A3127" w:rsidRDefault="00B62A3A" w:rsidP="006A3127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Efekty uczenia się dla studiów podyplomowych</w:t>
            </w:r>
          </w:p>
        </w:tc>
      </w:tr>
      <w:tr w:rsidR="00B62A3A" w:rsidRPr="00B62A3A" w:rsidTr="006A31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062" w:type="dxa"/>
            <w:gridSpan w:val="2"/>
            <w:shd w:val="clear" w:color="auto" w:fill="C6D9F1" w:themeFill="text2" w:themeFillTint="33"/>
          </w:tcPr>
          <w:p w:rsidR="00B62A3A" w:rsidRPr="006A3127" w:rsidRDefault="00B62A3A" w:rsidP="0081241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WIEDZA</w:t>
            </w:r>
          </w:p>
        </w:tc>
      </w:tr>
      <w:tr w:rsidR="00B62A3A" w:rsidRPr="00B62A3A" w:rsidTr="006A31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35"/>
        </w:trPr>
        <w:tc>
          <w:tcPr>
            <w:tcW w:w="1095" w:type="dxa"/>
            <w:vAlign w:val="center"/>
          </w:tcPr>
          <w:p w:rsidR="00B62A3A" w:rsidRPr="006A3127" w:rsidRDefault="00B62A3A" w:rsidP="006A312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W01</w:t>
            </w:r>
          </w:p>
        </w:tc>
        <w:tc>
          <w:tcPr>
            <w:tcW w:w="7967" w:type="dxa"/>
          </w:tcPr>
          <w:p w:rsidR="00B62A3A" w:rsidRPr="006A3127" w:rsidRDefault="00861A2A" w:rsidP="0081241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A3127">
              <w:rPr>
                <w:rFonts w:cstheme="minorHAnsi"/>
                <w:sz w:val="20"/>
                <w:szCs w:val="20"/>
              </w:rPr>
              <w:t xml:space="preserve">Posiada podstawową wiedzę z prawa konstytucyjnego w zakresie ochrony prywatności </w:t>
            </w:r>
            <w:r w:rsidRPr="006A3127">
              <w:rPr>
                <w:rFonts w:cstheme="minorHAnsi"/>
                <w:sz w:val="20"/>
                <w:szCs w:val="20"/>
              </w:rPr>
              <w:br/>
              <w:t>i prawa do informacji.</w:t>
            </w:r>
          </w:p>
        </w:tc>
      </w:tr>
      <w:tr w:rsidR="00B62A3A" w:rsidRPr="00B62A3A" w:rsidTr="006A31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07"/>
        </w:trPr>
        <w:tc>
          <w:tcPr>
            <w:tcW w:w="1095" w:type="dxa"/>
            <w:vAlign w:val="center"/>
          </w:tcPr>
          <w:p w:rsidR="00B62A3A" w:rsidRPr="006A3127" w:rsidRDefault="00B62A3A" w:rsidP="006A312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W02</w:t>
            </w:r>
          </w:p>
        </w:tc>
        <w:tc>
          <w:tcPr>
            <w:tcW w:w="7967" w:type="dxa"/>
          </w:tcPr>
          <w:p w:rsidR="00B62A3A" w:rsidRPr="006A3127" w:rsidRDefault="00861A2A" w:rsidP="0081241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A3127">
              <w:rPr>
                <w:rFonts w:cstheme="minorHAnsi"/>
                <w:sz w:val="20"/>
                <w:szCs w:val="20"/>
              </w:rPr>
              <w:t>Zna instytucje i organy publiczne na poziomie unijnym i krajowym, zajmujące się ochroną danych osobowych.</w:t>
            </w:r>
          </w:p>
        </w:tc>
      </w:tr>
      <w:tr w:rsidR="00B62A3A" w:rsidRPr="00B62A3A" w:rsidTr="006A31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05"/>
        </w:trPr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B62A3A" w:rsidRPr="006A3127" w:rsidRDefault="00B62A3A" w:rsidP="006A312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</w:t>
            </w:r>
            <w:r w:rsidR="00861A2A"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967" w:type="dxa"/>
            <w:tcBorders>
              <w:bottom w:val="single" w:sz="4" w:space="0" w:color="auto"/>
            </w:tcBorders>
          </w:tcPr>
          <w:p w:rsidR="00B62A3A" w:rsidRPr="006A3127" w:rsidRDefault="0026072C" w:rsidP="0081241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</w:rPr>
              <w:t>Zna</w:t>
            </w:r>
            <w:r w:rsidRPr="006A3127">
              <w:rPr>
                <w:rFonts w:cstheme="minorHAnsi"/>
                <w:sz w:val="20"/>
                <w:szCs w:val="20"/>
              </w:rPr>
              <w:t xml:space="preserve"> </w:t>
            </w:r>
            <w:r w:rsidR="00861A2A" w:rsidRPr="006A3127">
              <w:rPr>
                <w:rFonts w:cstheme="minorHAnsi"/>
                <w:sz w:val="20"/>
                <w:szCs w:val="20"/>
              </w:rPr>
              <w:t>funkcje i cele instytucji, i organów publicznych dbających o ochronę danych osobowych.</w:t>
            </w:r>
          </w:p>
        </w:tc>
      </w:tr>
      <w:tr w:rsidR="00861A2A" w:rsidRPr="00B62A3A" w:rsidTr="006A31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5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A2A" w:rsidRPr="006A3127" w:rsidRDefault="00861A2A" w:rsidP="006A312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W04</w:t>
            </w:r>
          </w:p>
        </w:tc>
        <w:tc>
          <w:tcPr>
            <w:tcW w:w="7967" w:type="dxa"/>
            <w:tcBorders>
              <w:top w:val="single" w:sz="4" w:space="0" w:color="auto"/>
              <w:bottom w:val="single" w:sz="4" w:space="0" w:color="auto"/>
            </w:tcBorders>
          </w:tcPr>
          <w:p w:rsidR="00861A2A" w:rsidRPr="006A3127" w:rsidRDefault="00861A2A" w:rsidP="00812411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A3127">
              <w:rPr>
                <w:rFonts w:cstheme="minorHAnsi"/>
                <w:sz w:val="20"/>
                <w:szCs w:val="20"/>
              </w:rPr>
              <w:t>Dysponuje wiedzą z zakresu prawa unijnego w zakresie ochrony danych osobowych.</w:t>
            </w:r>
          </w:p>
        </w:tc>
      </w:tr>
      <w:tr w:rsidR="00861A2A" w:rsidRPr="00B62A3A" w:rsidTr="006A31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A2A" w:rsidRPr="006A3127" w:rsidRDefault="00861A2A" w:rsidP="006A312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W05</w:t>
            </w:r>
          </w:p>
        </w:tc>
        <w:tc>
          <w:tcPr>
            <w:tcW w:w="7967" w:type="dxa"/>
            <w:tcBorders>
              <w:top w:val="single" w:sz="4" w:space="0" w:color="auto"/>
              <w:bottom w:val="single" w:sz="4" w:space="0" w:color="auto"/>
            </w:tcBorders>
          </w:tcPr>
          <w:p w:rsidR="00861A2A" w:rsidRPr="006A3127" w:rsidRDefault="00861A2A" w:rsidP="00812411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A3127">
              <w:rPr>
                <w:rFonts w:cstheme="minorHAnsi"/>
                <w:sz w:val="20"/>
                <w:szCs w:val="20"/>
              </w:rPr>
              <w:t>Zna krajowe akty prawne regulujące zagadnienie ochrony danych osobowych.</w:t>
            </w:r>
          </w:p>
        </w:tc>
      </w:tr>
      <w:tr w:rsidR="00861A2A" w:rsidRPr="00B62A3A" w:rsidTr="006A31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5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A2A" w:rsidRPr="006A3127" w:rsidRDefault="00861A2A" w:rsidP="006A312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W06</w:t>
            </w:r>
          </w:p>
        </w:tc>
        <w:tc>
          <w:tcPr>
            <w:tcW w:w="7967" w:type="dxa"/>
            <w:tcBorders>
              <w:top w:val="single" w:sz="4" w:space="0" w:color="auto"/>
              <w:bottom w:val="single" w:sz="4" w:space="0" w:color="auto"/>
            </w:tcBorders>
          </w:tcPr>
          <w:p w:rsidR="00861A2A" w:rsidRPr="006A3127" w:rsidRDefault="00861A2A" w:rsidP="00812411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A3127">
              <w:rPr>
                <w:rFonts w:cstheme="minorHAnsi"/>
                <w:sz w:val="20"/>
                <w:szCs w:val="20"/>
              </w:rPr>
              <w:t>Posiada wiedzę o wymaganiach zawartych w normie PN-ISO/IEC 27001:2014.</w:t>
            </w:r>
          </w:p>
        </w:tc>
      </w:tr>
      <w:tr w:rsidR="00861A2A" w:rsidRPr="00B62A3A" w:rsidTr="006A31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10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A2A" w:rsidRPr="006A3127" w:rsidRDefault="00DF614E" w:rsidP="006A312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W07</w:t>
            </w:r>
          </w:p>
        </w:tc>
        <w:tc>
          <w:tcPr>
            <w:tcW w:w="7967" w:type="dxa"/>
            <w:tcBorders>
              <w:top w:val="single" w:sz="4" w:space="0" w:color="auto"/>
              <w:bottom w:val="single" w:sz="4" w:space="0" w:color="auto"/>
            </w:tcBorders>
          </w:tcPr>
          <w:p w:rsidR="00861A2A" w:rsidRPr="006A3127" w:rsidRDefault="0026072C" w:rsidP="0026072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</w:rPr>
              <w:t>Zna problematykę</w:t>
            </w:r>
            <w:r w:rsidRPr="006A3127">
              <w:rPr>
                <w:rFonts w:cstheme="minorHAnsi"/>
                <w:sz w:val="20"/>
                <w:szCs w:val="20"/>
              </w:rPr>
              <w:t xml:space="preserve"> d</w:t>
            </w:r>
            <w:r>
              <w:rPr>
                <w:rFonts w:cstheme="minorHAnsi"/>
                <w:sz w:val="20"/>
                <w:szCs w:val="20"/>
              </w:rPr>
              <w:t>óbr</w:t>
            </w:r>
            <w:r w:rsidRPr="006A3127">
              <w:rPr>
                <w:rFonts w:cstheme="minorHAnsi"/>
                <w:sz w:val="20"/>
                <w:szCs w:val="20"/>
              </w:rPr>
              <w:t xml:space="preserve"> osobist</w:t>
            </w:r>
            <w:r>
              <w:rPr>
                <w:rFonts w:cstheme="minorHAnsi"/>
                <w:sz w:val="20"/>
                <w:szCs w:val="20"/>
              </w:rPr>
              <w:t>ych</w:t>
            </w:r>
            <w:r w:rsidRPr="006A3127">
              <w:rPr>
                <w:rFonts w:cstheme="minorHAnsi"/>
                <w:sz w:val="20"/>
                <w:szCs w:val="20"/>
              </w:rPr>
              <w:t xml:space="preserve"> </w:t>
            </w:r>
            <w:r w:rsidR="00DF614E" w:rsidRPr="006A3127">
              <w:rPr>
                <w:rFonts w:cstheme="minorHAnsi"/>
                <w:sz w:val="20"/>
                <w:szCs w:val="20"/>
              </w:rPr>
              <w:t>i podstaw ich cywilnoprawnej ochrony.</w:t>
            </w:r>
          </w:p>
        </w:tc>
      </w:tr>
      <w:tr w:rsidR="00861A2A" w:rsidRPr="00B62A3A" w:rsidTr="006A31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30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A2A" w:rsidRPr="006A3127" w:rsidRDefault="00DF614E" w:rsidP="006A312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W08</w:t>
            </w:r>
          </w:p>
        </w:tc>
        <w:tc>
          <w:tcPr>
            <w:tcW w:w="7967" w:type="dxa"/>
            <w:tcBorders>
              <w:top w:val="single" w:sz="4" w:space="0" w:color="auto"/>
              <w:bottom w:val="single" w:sz="4" w:space="0" w:color="auto"/>
            </w:tcBorders>
          </w:tcPr>
          <w:p w:rsidR="00861A2A" w:rsidRPr="006A3127" w:rsidRDefault="00DF614E" w:rsidP="00812411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A3127">
              <w:rPr>
                <w:rFonts w:cstheme="minorHAnsi"/>
                <w:sz w:val="20"/>
                <w:szCs w:val="20"/>
              </w:rPr>
              <w:t>Posiada wiedzę z zakresu karnoprawnej ochrony danych osobowych.</w:t>
            </w:r>
          </w:p>
        </w:tc>
      </w:tr>
      <w:tr w:rsidR="00DF614E" w:rsidRPr="00B62A3A" w:rsidTr="006A31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30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14E" w:rsidRPr="006A3127" w:rsidRDefault="00DF614E" w:rsidP="006A312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W09</w:t>
            </w:r>
          </w:p>
        </w:tc>
        <w:tc>
          <w:tcPr>
            <w:tcW w:w="7967" w:type="dxa"/>
            <w:tcBorders>
              <w:top w:val="single" w:sz="4" w:space="0" w:color="auto"/>
              <w:bottom w:val="single" w:sz="4" w:space="0" w:color="auto"/>
            </w:tcBorders>
          </w:tcPr>
          <w:p w:rsidR="00DF614E" w:rsidRPr="006A3127" w:rsidRDefault="00DF614E" w:rsidP="006A3127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A3127">
              <w:rPr>
                <w:rFonts w:cstheme="minorHAnsi"/>
                <w:sz w:val="20"/>
                <w:szCs w:val="20"/>
              </w:rPr>
              <w:t>Dysponuje podstawową wiedzą z prawa autorskiego w administracji publicznej.</w:t>
            </w:r>
          </w:p>
        </w:tc>
      </w:tr>
      <w:tr w:rsidR="00DF614E" w:rsidRPr="00B62A3A" w:rsidTr="006A31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30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14E" w:rsidRPr="006A3127" w:rsidRDefault="00DF614E" w:rsidP="006A312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W10</w:t>
            </w:r>
          </w:p>
        </w:tc>
        <w:tc>
          <w:tcPr>
            <w:tcW w:w="7967" w:type="dxa"/>
            <w:tcBorders>
              <w:top w:val="single" w:sz="4" w:space="0" w:color="auto"/>
              <w:bottom w:val="single" w:sz="4" w:space="0" w:color="auto"/>
            </w:tcBorders>
          </w:tcPr>
          <w:p w:rsidR="00DF614E" w:rsidRPr="006A3127" w:rsidRDefault="00DF614E" w:rsidP="00812411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A3127">
              <w:rPr>
                <w:rFonts w:cstheme="minorHAnsi"/>
                <w:sz w:val="20"/>
                <w:szCs w:val="20"/>
              </w:rPr>
              <w:t>Zna wymogi stawiane administratorowi danych w prawie unijnym i krajowym.</w:t>
            </w:r>
          </w:p>
        </w:tc>
      </w:tr>
      <w:tr w:rsidR="00DF614E" w:rsidRPr="00B62A3A" w:rsidTr="006A31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5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14E" w:rsidRPr="006A3127" w:rsidRDefault="00DF614E" w:rsidP="006A312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W11</w:t>
            </w:r>
          </w:p>
        </w:tc>
        <w:tc>
          <w:tcPr>
            <w:tcW w:w="7967" w:type="dxa"/>
            <w:tcBorders>
              <w:top w:val="single" w:sz="4" w:space="0" w:color="auto"/>
              <w:bottom w:val="single" w:sz="4" w:space="0" w:color="auto"/>
            </w:tcBorders>
          </w:tcPr>
          <w:p w:rsidR="00DF614E" w:rsidRPr="006A3127" w:rsidRDefault="00DF614E" w:rsidP="00812411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A3127">
              <w:rPr>
                <w:rFonts w:cstheme="minorHAnsi"/>
                <w:sz w:val="20"/>
                <w:szCs w:val="20"/>
              </w:rPr>
              <w:t>Dysponuje wiedzą o prawach osób, których przetwarzane dane osobowe dotyczą.</w:t>
            </w:r>
          </w:p>
        </w:tc>
      </w:tr>
      <w:tr w:rsidR="00DF614E" w:rsidRPr="00B62A3A" w:rsidTr="006A31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27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14E" w:rsidRPr="006A3127" w:rsidRDefault="00DF614E" w:rsidP="006A312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W12</w:t>
            </w:r>
          </w:p>
        </w:tc>
        <w:tc>
          <w:tcPr>
            <w:tcW w:w="7967" w:type="dxa"/>
            <w:tcBorders>
              <w:top w:val="single" w:sz="4" w:space="0" w:color="auto"/>
              <w:bottom w:val="single" w:sz="4" w:space="0" w:color="auto"/>
            </w:tcBorders>
          </w:tcPr>
          <w:p w:rsidR="00DF614E" w:rsidRPr="006A3127" w:rsidRDefault="00DF614E" w:rsidP="00812411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A3127">
              <w:rPr>
                <w:rFonts w:cstheme="minorHAnsi"/>
                <w:sz w:val="20"/>
                <w:szCs w:val="20"/>
              </w:rPr>
              <w:t>Posiada wiedzę z obszarów prawa graniczących z ochroną danych osobowych dotyczącą informacji publicznej i niejawnej.</w:t>
            </w:r>
          </w:p>
        </w:tc>
      </w:tr>
      <w:tr w:rsidR="00DF614E" w:rsidRPr="00B62A3A" w:rsidTr="006A31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25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14E" w:rsidRPr="006A3127" w:rsidRDefault="00DF614E" w:rsidP="006A312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W13</w:t>
            </w:r>
          </w:p>
        </w:tc>
        <w:tc>
          <w:tcPr>
            <w:tcW w:w="7967" w:type="dxa"/>
            <w:tcBorders>
              <w:top w:val="single" w:sz="4" w:space="0" w:color="auto"/>
              <w:bottom w:val="single" w:sz="4" w:space="0" w:color="auto"/>
            </w:tcBorders>
          </w:tcPr>
          <w:p w:rsidR="00DF614E" w:rsidRPr="006A3127" w:rsidRDefault="00DF614E" w:rsidP="00812411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A3127">
              <w:rPr>
                <w:rFonts w:cstheme="minorHAnsi"/>
                <w:sz w:val="20"/>
                <w:szCs w:val="20"/>
              </w:rPr>
              <w:t>Posiada wiedzę niezbędną do prowadzenia audytów bezpieczeństwa informacji.</w:t>
            </w:r>
          </w:p>
        </w:tc>
      </w:tr>
      <w:tr w:rsidR="00DF614E" w:rsidRPr="00B62A3A" w:rsidTr="006A31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DF614E" w:rsidRPr="006A3127" w:rsidRDefault="00DF614E" w:rsidP="006A312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W14</w:t>
            </w:r>
          </w:p>
        </w:tc>
        <w:tc>
          <w:tcPr>
            <w:tcW w:w="7967" w:type="dxa"/>
            <w:tcBorders>
              <w:top w:val="single" w:sz="4" w:space="0" w:color="auto"/>
            </w:tcBorders>
          </w:tcPr>
          <w:p w:rsidR="00DF614E" w:rsidRPr="006A3127" w:rsidRDefault="00DF614E" w:rsidP="0081241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A3127">
              <w:rPr>
                <w:rFonts w:cstheme="minorHAnsi"/>
                <w:sz w:val="20"/>
                <w:szCs w:val="20"/>
              </w:rPr>
              <w:t>Wie, gdzie szukać źródeł specjalistycznej wiedzy z zakresu danych osobowych (akty prawne, orzecznictwo, wykładnia, techniczne dokumenty).</w:t>
            </w:r>
          </w:p>
        </w:tc>
      </w:tr>
      <w:tr w:rsidR="006A3127" w:rsidRPr="00B62A3A" w:rsidTr="006A31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53"/>
        </w:trPr>
        <w:tc>
          <w:tcPr>
            <w:tcW w:w="9062" w:type="dxa"/>
            <w:gridSpan w:val="2"/>
            <w:shd w:val="clear" w:color="auto" w:fill="C6D9F1" w:themeFill="text2" w:themeFillTint="33"/>
          </w:tcPr>
          <w:p w:rsidR="006A3127" w:rsidRPr="006A3127" w:rsidRDefault="006A3127" w:rsidP="006A3127">
            <w:pPr>
              <w:tabs>
                <w:tab w:val="left" w:pos="3720"/>
                <w:tab w:val="center" w:pos="4827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UMIEJĘTNOŚCI</w:t>
            </w:r>
          </w:p>
        </w:tc>
      </w:tr>
      <w:tr w:rsidR="00DF614E" w:rsidRPr="00B62A3A" w:rsidTr="006A31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04"/>
        </w:trPr>
        <w:tc>
          <w:tcPr>
            <w:tcW w:w="1095" w:type="dxa"/>
          </w:tcPr>
          <w:p w:rsidR="00DF614E" w:rsidRPr="006A3127" w:rsidRDefault="00DF614E" w:rsidP="006A312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U01</w:t>
            </w:r>
          </w:p>
        </w:tc>
        <w:tc>
          <w:tcPr>
            <w:tcW w:w="7967" w:type="dxa"/>
          </w:tcPr>
          <w:p w:rsidR="00DF614E" w:rsidRPr="006A3127" w:rsidRDefault="00D11A52" w:rsidP="00BC0ED2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A3127">
              <w:rPr>
                <w:rFonts w:cstheme="minorHAnsi"/>
                <w:sz w:val="20"/>
                <w:szCs w:val="20"/>
              </w:rPr>
              <w:t>Posiada umiejętności niezbędne do pełnienia funkcji Inspektora Ochrony Danych.</w:t>
            </w:r>
          </w:p>
        </w:tc>
      </w:tr>
      <w:tr w:rsidR="00DF614E" w:rsidRPr="00B62A3A" w:rsidTr="006A31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1095" w:type="dxa"/>
          </w:tcPr>
          <w:p w:rsidR="00DF614E" w:rsidRPr="006A3127" w:rsidRDefault="00DF614E" w:rsidP="006A312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U02</w:t>
            </w:r>
          </w:p>
        </w:tc>
        <w:tc>
          <w:tcPr>
            <w:tcW w:w="7967" w:type="dxa"/>
          </w:tcPr>
          <w:p w:rsidR="00DF614E" w:rsidRPr="006A3127" w:rsidRDefault="00D11A52" w:rsidP="006A312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3127">
              <w:rPr>
                <w:rFonts w:cstheme="minorHAnsi"/>
                <w:sz w:val="20"/>
                <w:szCs w:val="20"/>
              </w:rPr>
              <w:t xml:space="preserve">Potrafi wybierać i rekomendować optymalne rozwiązania dla zapewnienia ochrony danych </w:t>
            </w:r>
            <w:r w:rsidRPr="006A3127">
              <w:rPr>
                <w:rFonts w:cstheme="minorHAnsi"/>
                <w:sz w:val="20"/>
                <w:szCs w:val="20"/>
              </w:rPr>
              <w:br/>
              <w:t>i bezpieczeństwa informacji.</w:t>
            </w:r>
          </w:p>
        </w:tc>
      </w:tr>
      <w:tr w:rsidR="00DF614E" w:rsidRPr="00B62A3A" w:rsidTr="006A31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1095" w:type="dxa"/>
            <w:tcBorders>
              <w:bottom w:val="single" w:sz="4" w:space="0" w:color="auto"/>
            </w:tcBorders>
          </w:tcPr>
          <w:p w:rsidR="00DF614E" w:rsidRPr="006A3127" w:rsidRDefault="00DF614E" w:rsidP="006A312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U</w:t>
            </w:r>
            <w:r w:rsidR="00D11A52"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967" w:type="dxa"/>
            <w:tcBorders>
              <w:bottom w:val="single" w:sz="4" w:space="0" w:color="auto"/>
            </w:tcBorders>
          </w:tcPr>
          <w:p w:rsidR="00DF614E" w:rsidRPr="006A3127" w:rsidRDefault="00D11A52" w:rsidP="006A312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3127">
              <w:rPr>
                <w:rFonts w:cstheme="minorHAnsi"/>
                <w:sz w:val="20"/>
                <w:szCs w:val="20"/>
              </w:rPr>
              <w:t xml:space="preserve">Potrafi pełnić funkcję punktu kontaktowego dla organu nadzorczego w kwestiach związanych </w:t>
            </w:r>
            <w:r w:rsidRPr="006A3127">
              <w:rPr>
                <w:rFonts w:cstheme="minorHAnsi"/>
                <w:sz w:val="20"/>
                <w:szCs w:val="20"/>
              </w:rPr>
              <w:br/>
              <w:t>z przetwarzaniem danych.</w:t>
            </w:r>
          </w:p>
        </w:tc>
      </w:tr>
      <w:tr w:rsidR="00D11A52" w:rsidRPr="00B62A3A" w:rsidTr="006A31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5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D11A52" w:rsidRPr="006A3127" w:rsidRDefault="00D11A52" w:rsidP="006A312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U04</w:t>
            </w:r>
          </w:p>
        </w:tc>
        <w:tc>
          <w:tcPr>
            <w:tcW w:w="7967" w:type="dxa"/>
            <w:tcBorders>
              <w:top w:val="single" w:sz="4" w:space="0" w:color="auto"/>
              <w:bottom w:val="single" w:sz="4" w:space="0" w:color="auto"/>
            </w:tcBorders>
          </w:tcPr>
          <w:p w:rsidR="00D11A52" w:rsidRPr="006A3127" w:rsidRDefault="00D11A52" w:rsidP="006A312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3127">
              <w:rPr>
                <w:rFonts w:cstheme="minorHAnsi"/>
                <w:sz w:val="20"/>
                <w:szCs w:val="20"/>
              </w:rPr>
              <w:t>Potrafi monitorować przestrzeganie przepisów RODO, krajowych aktów prawnych, polityk administratora.</w:t>
            </w:r>
          </w:p>
        </w:tc>
      </w:tr>
      <w:tr w:rsidR="00D11A52" w:rsidRPr="00B62A3A" w:rsidTr="006A31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D11A52" w:rsidRPr="006A3127" w:rsidRDefault="00D11A52" w:rsidP="006A312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U05</w:t>
            </w:r>
          </w:p>
        </w:tc>
        <w:tc>
          <w:tcPr>
            <w:tcW w:w="7967" w:type="dxa"/>
            <w:tcBorders>
              <w:top w:val="single" w:sz="4" w:space="0" w:color="auto"/>
              <w:bottom w:val="single" w:sz="4" w:space="0" w:color="auto"/>
            </w:tcBorders>
          </w:tcPr>
          <w:p w:rsidR="00D11A52" w:rsidRPr="006A3127" w:rsidRDefault="00D11A52" w:rsidP="006A31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A3127">
              <w:rPr>
                <w:rFonts w:cstheme="minorHAnsi"/>
                <w:sz w:val="20"/>
                <w:szCs w:val="20"/>
              </w:rPr>
              <w:t>Potrafi analizować sytuację jednostki organizacyjnej w zakresie bezpieczeństwa informacji.</w:t>
            </w:r>
          </w:p>
        </w:tc>
      </w:tr>
      <w:tr w:rsidR="00D11A52" w:rsidRPr="00B62A3A" w:rsidTr="00BC0E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88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D11A52" w:rsidRPr="006A3127" w:rsidRDefault="00D11A52" w:rsidP="006A312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U06</w:t>
            </w:r>
          </w:p>
        </w:tc>
        <w:tc>
          <w:tcPr>
            <w:tcW w:w="7967" w:type="dxa"/>
            <w:tcBorders>
              <w:top w:val="single" w:sz="4" w:space="0" w:color="auto"/>
              <w:bottom w:val="single" w:sz="4" w:space="0" w:color="auto"/>
            </w:tcBorders>
          </w:tcPr>
          <w:p w:rsidR="00D11A52" w:rsidRPr="006A3127" w:rsidRDefault="00D11A52" w:rsidP="00BC0ED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3127">
              <w:rPr>
                <w:rFonts w:cstheme="minorHAnsi"/>
                <w:sz w:val="20"/>
                <w:szCs w:val="20"/>
              </w:rPr>
              <w:t>Umie interpretować i dokonywać wykładni przepisów dotyczących ochrony danych osobowych.</w:t>
            </w:r>
          </w:p>
        </w:tc>
      </w:tr>
      <w:tr w:rsidR="00D11A52" w:rsidRPr="00B62A3A" w:rsidTr="00BC0E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21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D11A52" w:rsidRPr="006A3127" w:rsidRDefault="00D11A52" w:rsidP="006A312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U07</w:t>
            </w:r>
          </w:p>
        </w:tc>
        <w:tc>
          <w:tcPr>
            <w:tcW w:w="7967" w:type="dxa"/>
            <w:tcBorders>
              <w:top w:val="single" w:sz="4" w:space="0" w:color="auto"/>
              <w:bottom w:val="single" w:sz="4" w:space="0" w:color="auto"/>
            </w:tcBorders>
          </w:tcPr>
          <w:p w:rsidR="00D11A52" w:rsidRPr="006A3127" w:rsidRDefault="00D11A52" w:rsidP="006A31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A3127">
              <w:rPr>
                <w:rFonts w:cstheme="minorHAnsi"/>
                <w:sz w:val="20"/>
                <w:szCs w:val="20"/>
              </w:rPr>
              <w:t>Potrafi dokonywać kategoryzacji danych ze względu na stopień ich wrażliwości.</w:t>
            </w:r>
          </w:p>
        </w:tc>
      </w:tr>
      <w:tr w:rsidR="00D11A52" w:rsidRPr="00B62A3A" w:rsidTr="00BC0E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52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D11A52" w:rsidRPr="006A3127" w:rsidRDefault="00D11A52" w:rsidP="006A312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U08</w:t>
            </w:r>
          </w:p>
        </w:tc>
        <w:tc>
          <w:tcPr>
            <w:tcW w:w="7967" w:type="dxa"/>
            <w:tcBorders>
              <w:top w:val="single" w:sz="4" w:space="0" w:color="auto"/>
              <w:bottom w:val="single" w:sz="4" w:space="0" w:color="auto"/>
            </w:tcBorders>
          </w:tcPr>
          <w:p w:rsidR="00D11A52" w:rsidRPr="006A3127" w:rsidRDefault="00D11A52" w:rsidP="006A31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A3127">
              <w:rPr>
                <w:rFonts w:cstheme="minorHAnsi"/>
                <w:sz w:val="20"/>
                <w:szCs w:val="20"/>
              </w:rPr>
              <w:t>Umie sporządzić dokumentację w zakresie polityki bezpieczeństwa informacji.</w:t>
            </w:r>
          </w:p>
        </w:tc>
      </w:tr>
      <w:tr w:rsidR="00D11A52" w:rsidRPr="00B62A3A" w:rsidTr="00BC0E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1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D11A52" w:rsidRPr="006A3127" w:rsidRDefault="00D11A52" w:rsidP="006A312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U09</w:t>
            </w:r>
          </w:p>
        </w:tc>
        <w:tc>
          <w:tcPr>
            <w:tcW w:w="7967" w:type="dxa"/>
            <w:tcBorders>
              <w:top w:val="single" w:sz="4" w:space="0" w:color="auto"/>
              <w:bottom w:val="single" w:sz="4" w:space="0" w:color="auto"/>
            </w:tcBorders>
          </w:tcPr>
          <w:p w:rsidR="00D11A52" w:rsidRPr="006A3127" w:rsidRDefault="00D11A52" w:rsidP="00BC0ED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3127">
              <w:rPr>
                <w:rFonts w:cstheme="minorHAnsi"/>
                <w:sz w:val="20"/>
                <w:szCs w:val="20"/>
              </w:rPr>
              <w:t>Posiada umiejętność identyfikowania i kategoryzacji incydentów bezpieczeństwa informacji.</w:t>
            </w:r>
          </w:p>
        </w:tc>
      </w:tr>
      <w:tr w:rsidR="00D11A52" w:rsidRPr="00B62A3A" w:rsidTr="006A31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D11A52" w:rsidRPr="006A3127" w:rsidRDefault="00D11A52" w:rsidP="006A312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U10</w:t>
            </w:r>
          </w:p>
        </w:tc>
        <w:tc>
          <w:tcPr>
            <w:tcW w:w="7967" w:type="dxa"/>
            <w:tcBorders>
              <w:top w:val="single" w:sz="4" w:space="0" w:color="auto"/>
              <w:bottom w:val="single" w:sz="4" w:space="0" w:color="auto"/>
            </w:tcBorders>
          </w:tcPr>
          <w:p w:rsidR="00D11A52" w:rsidRPr="006A3127" w:rsidRDefault="00D11A52" w:rsidP="006A31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A3127">
              <w:rPr>
                <w:rFonts w:cstheme="minorHAnsi"/>
                <w:sz w:val="20"/>
                <w:szCs w:val="20"/>
              </w:rPr>
              <w:t>Potrafi współpracować z innymi instytucjami i organami w zakresie naruszenia prawa do ochrony danych osobowych.</w:t>
            </w:r>
          </w:p>
        </w:tc>
      </w:tr>
      <w:tr w:rsidR="00D11A52" w:rsidRPr="00B62A3A" w:rsidTr="006A31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D11A52" w:rsidRPr="006A3127" w:rsidRDefault="00D11A52" w:rsidP="006A312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U11</w:t>
            </w:r>
          </w:p>
        </w:tc>
        <w:tc>
          <w:tcPr>
            <w:tcW w:w="7967" w:type="dxa"/>
            <w:tcBorders>
              <w:top w:val="single" w:sz="4" w:space="0" w:color="auto"/>
              <w:bottom w:val="single" w:sz="4" w:space="0" w:color="auto"/>
            </w:tcBorders>
          </w:tcPr>
          <w:p w:rsidR="00D11A52" w:rsidRPr="006A3127" w:rsidRDefault="00D11A52" w:rsidP="006A31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A3127">
              <w:rPr>
                <w:rFonts w:cstheme="minorHAnsi"/>
                <w:sz w:val="20"/>
                <w:szCs w:val="20"/>
              </w:rPr>
              <w:t>Umie sporządzić zawiadomienie do organów ścigania w przypadku stwierdzonego naruszenia ochrony danych osobowych</w:t>
            </w:r>
          </w:p>
        </w:tc>
      </w:tr>
      <w:tr w:rsidR="00D11A52" w:rsidRPr="00B62A3A" w:rsidTr="00BC0E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16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D11A52" w:rsidRPr="006A3127" w:rsidRDefault="00D11A52" w:rsidP="006A312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U12</w:t>
            </w:r>
          </w:p>
        </w:tc>
        <w:tc>
          <w:tcPr>
            <w:tcW w:w="7967" w:type="dxa"/>
            <w:tcBorders>
              <w:top w:val="single" w:sz="4" w:space="0" w:color="auto"/>
              <w:bottom w:val="single" w:sz="4" w:space="0" w:color="auto"/>
            </w:tcBorders>
          </w:tcPr>
          <w:p w:rsidR="00D11A52" w:rsidRPr="006A3127" w:rsidRDefault="00D11A52" w:rsidP="00BC0ED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3127">
              <w:rPr>
                <w:rFonts w:cstheme="minorHAnsi"/>
                <w:sz w:val="20"/>
                <w:szCs w:val="20"/>
              </w:rPr>
              <w:t>Potrafi rozpatrywać wnioski o udostępnienie danych osobowych i sporządzać odpowiednią dokumentację.</w:t>
            </w:r>
          </w:p>
        </w:tc>
      </w:tr>
      <w:tr w:rsidR="00D11A52" w:rsidRPr="00B62A3A" w:rsidTr="006A31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D11A52" w:rsidRPr="006A3127" w:rsidRDefault="00D11A52" w:rsidP="006A312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U13</w:t>
            </w:r>
          </w:p>
        </w:tc>
        <w:tc>
          <w:tcPr>
            <w:tcW w:w="7967" w:type="dxa"/>
            <w:tcBorders>
              <w:top w:val="single" w:sz="4" w:space="0" w:color="auto"/>
              <w:bottom w:val="single" w:sz="4" w:space="0" w:color="auto"/>
            </w:tcBorders>
          </w:tcPr>
          <w:p w:rsidR="00D11A52" w:rsidRPr="006A3127" w:rsidRDefault="00D11A52" w:rsidP="006A31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A3127">
              <w:rPr>
                <w:rFonts w:cstheme="minorHAnsi"/>
                <w:sz w:val="20"/>
                <w:szCs w:val="20"/>
              </w:rPr>
              <w:t>Potrafi rozpatrywać wnioski o udostępnienie informacji publicznej z elementami ochrony danych osobowych i sporządzać odpowiednią dokumentację.</w:t>
            </w:r>
          </w:p>
        </w:tc>
      </w:tr>
      <w:tr w:rsidR="00D11A52" w:rsidRPr="00B62A3A" w:rsidTr="00BC0E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61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D11A52" w:rsidRPr="006A3127" w:rsidRDefault="00D11A52" w:rsidP="006A312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U14</w:t>
            </w:r>
          </w:p>
        </w:tc>
        <w:tc>
          <w:tcPr>
            <w:tcW w:w="7967" w:type="dxa"/>
            <w:tcBorders>
              <w:top w:val="single" w:sz="4" w:space="0" w:color="auto"/>
              <w:bottom w:val="single" w:sz="4" w:space="0" w:color="auto"/>
            </w:tcBorders>
          </w:tcPr>
          <w:p w:rsidR="00D11A52" w:rsidRDefault="00D11A52" w:rsidP="00BC0ED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3127">
              <w:rPr>
                <w:rFonts w:cstheme="minorHAnsi"/>
                <w:sz w:val="20"/>
                <w:szCs w:val="20"/>
              </w:rPr>
              <w:t>Umie skonstruować umowę powierzenia i podpowierzenia przetwarzania danych osobowych.</w:t>
            </w:r>
          </w:p>
          <w:p w:rsidR="00DD595A" w:rsidRPr="006A3127" w:rsidRDefault="00DD595A" w:rsidP="00BC0ED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11A52" w:rsidRPr="00B62A3A" w:rsidTr="006A31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35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D11A52" w:rsidRPr="006A3127" w:rsidRDefault="00D11A52" w:rsidP="006A312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U15</w:t>
            </w:r>
          </w:p>
        </w:tc>
        <w:tc>
          <w:tcPr>
            <w:tcW w:w="7967" w:type="dxa"/>
            <w:tcBorders>
              <w:top w:val="single" w:sz="4" w:space="0" w:color="auto"/>
              <w:bottom w:val="single" w:sz="4" w:space="0" w:color="auto"/>
            </w:tcBorders>
          </w:tcPr>
          <w:p w:rsidR="00D11A52" w:rsidRPr="006A3127" w:rsidRDefault="00D11A52" w:rsidP="00DD595A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3127">
              <w:rPr>
                <w:rFonts w:cstheme="minorHAnsi"/>
                <w:sz w:val="20"/>
                <w:szCs w:val="20"/>
              </w:rPr>
              <w:t>Posiada umiejętność przygotowywania i wdrażania w instytucji wewnętrznych regulacji na bazie przepisów zewnętrznych.</w:t>
            </w:r>
          </w:p>
        </w:tc>
      </w:tr>
      <w:tr w:rsidR="00D11A52" w:rsidRPr="00B62A3A" w:rsidTr="006A31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35"/>
        </w:trPr>
        <w:tc>
          <w:tcPr>
            <w:tcW w:w="1095" w:type="dxa"/>
            <w:tcBorders>
              <w:top w:val="single" w:sz="4" w:space="0" w:color="auto"/>
            </w:tcBorders>
          </w:tcPr>
          <w:p w:rsidR="00D11A52" w:rsidRPr="006A3127" w:rsidRDefault="00D11A52" w:rsidP="006A312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lastRenderedPageBreak/>
              <w:t>U16</w:t>
            </w:r>
          </w:p>
        </w:tc>
        <w:tc>
          <w:tcPr>
            <w:tcW w:w="7967" w:type="dxa"/>
            <w:tcBorders>
              <w:top w:val="single" w:sz="4" w:space="0" w:color="auto"/>
            </w:tcBorders>
          </w:tcPr>
          <w:p w:rsidR="00D11A52" w:rsidRPr="006A3127" w:rsidRDefault="00D11A52" w:rsidP="006A312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3127">
              <w:rPr>
                <w:rFonts w:cstheme="minorHAnsi"/>
                <w:sz w:val="20"/>
                <w:szCs w:val="20"/>
              </w:rPr>
              <w:t>Posiada umiejętność edukowania pracowników w zakresie ochrony danych osobowych</w:t>
            </w:r>
          </w:p>
          <w:p w:rsidR="007C7D81" w:rsidRPr="006A3127" w:rsidRDefault="007C7D81" w:rsidP="006A31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3127" w:rsidRPr="00B62A3A" w:rsidTr="006A31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062" w:type="dxa"/>
            <w:gridSpan w:val="2"/>
            <w:shd w:val="clear" w:color="auto" w:fill="C6D9F1" w:themeFill="text2" w:themeFillTint="33"/>
          </w:tcPr>
          <w:p w:rsidR="006A3127" w:rsidRPr="006A3127" w:rsidRDefault="006A3127" w:rsidP="006A312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KOMPETENCJE SPOŁECZNE</w:t>
            </w:r>
          </w:p>
        </w:tc>
      </w:tr>
      <w:tr w:rsidR="00D11A52" w:rsidRPr="00B62A3A" w:rsidTr="00BC0E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61"/>
        </w:trPr>
        <w:tc>
          <w:tcPr>
            <w:tcW w:w="1095" w:type="dxa"/>
            <w:shd w:val="clear" w:color="auto" w:fill="FFFFFF"/>
            <w:vAlign w:val="center"/>
          </w:tcPr>
          <w:p w:rsidR="00D11A52" w:rsidRPr="006A3127" w:rsidRDefault="00D11A52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K01</w:t>
            </w:r>
          </w:p>
        </w:tc>
        <w:tc>
          <w:tcPr>
            <w:tcW w:w="7967" w:type="dxa"/>
            <w:shd w:val="clear" w:color="auto" w:fill="FFFFFF"/>
          </w:tcPr>
          <w:p w:rsidR="00D11A52" w:rsidRPr="006A3127" w:rsidRDefault="00B60138" w:rsidP="006A312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cstheme="minorHAnsi"/>
                <w:sz w:val="20"/>
                <w:szCs w:val="20"/>
              </w:rPr>
              <w:t>Rozumie konieczność ciągłego dokształcania się i podnoszenia kwalifikacji zawodowych, a także poszerzania nabytej wiedzy poprzez samodzielne korzystanie z różnorodnych źródeł informacji.</w:t>
            </w:r>
          </w:p>
        </w:tc>
      </w:tr>
      <w:tr w:rsidR="00D11A52" w:rsidRPr="00B62A3A" w:rsidTr="00BC0E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1095" w:type="dxa"/>
            <w:shd w:val="clear" w:color="auto" w:fill="FFFFFF"/>
            <w:vAlign w:val="center"/>
          </w:tcPr>
          <w:p w:rsidR="00D11A52" w:rsidRPr="006A3127" w:rsidRDefault="00D11A52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K02</w:t>
            </w:r>
          </w:p>
        </w:tc>
        <w:tc>
          <w:tcPr>
            <w:tcW w:w="7967" w:type="dxa"/>
            <w:shd w:val="clear" w:color="auto" w:fill="FFFFFF"/>
          </w:tcPr>
          <w:p w:rsidR="00D11A52" w:rsidRPr="006A3127" w:rsidRDefault="00B60138" w:rsidP="006A3127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cstheme="minorHAnsi"/>
                <w:sz w:val="20"/>
                <w:szCs w:val="20"/>
              </w:rPr>
              <w:t>Rozumie konieczność i aktywnie uczestniczy w pracach zespołowych związanych z realizacją ochrony danych osobowych w placówkach publicznych.</w:t>
            </w:r>
          </w:p>
        </w:tc>
      </w:tr>
      <w:tr w:rsidR="00D11A52" w:rsidRPr="00B62A3A" w:rsidTr="00BC0E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90"/>
        </w:trPr>
        <w:tc>
          <w:tcPr>
            <w:tcW w:w="10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1A52" w:rsidRPr="006A3127" w:rsidRDefault="00D11A52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K</w:t>
            </w:r>
            <w:r w:rsidR="00B60138"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967" w:type="dxa"/>
            <w:tcBorders>
              <w:bottom w:val="single" w:sz="4" w:space="0" w:color="auto"/>
            </w:tcBorders>
            <w:shd w:val="clear" w:color="auto" w:fill="FFFFFF"/>
          </w:tcPr>
          <w:p w:rsidR="00D11A52" w:rsidRPr="006A3127" w:rsidRDefault="0026072C" w:rsidP="006A3127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</w:rPr>
              <w:t>Wykazuje dyspozycję do nawiązywania kontaktu</w:t>
            </w:r>
            <w:r w:rsidR="00BF563F" w:rsidRPr="006A3127">
              <w:rPr>
                <w:rFonts w:cstheme="minorHAnsi"/>
                <w:sz w:val="20"/>
                <w:szCs w:val="20"/>
              </w:rPr>
              <w:t xml:space="preserve"> z innymi instytucjami publicznymi: zgłaszanie nieprawidłowości, zawiadamianie o podejrzeniu popełnienia przestępstwa, raportowanie.</w:t>
            </w:r>
          </w:p>
        </w:tc>
      </w:tr>
      <w:tr w:rsidR="00812411" w:rsidRPr="00B62A3A" w:rsidTr="00BC0E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411" w:rsidRPr="006A3127" w:rsidRDefault="00812411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K04</w:t>
            </w:r>
          </w:p>
        </w:tc>
        <w:tc>
          <w:tcPr>
            <w:tcW w:w="7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2411" w:rsidRPr="006A3127" w:rsidRDefault="0026072C" w:rsidP="0026072C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Wykazuje postawę</w:t>
            </w:r>
            <w:r w:rsidRPr="006A3127">
              <w:rPr>
                <w:rFonts w:cstheme="minorHAnsi"/>
                <w:sz w:val="20"/>
                <w:szCs w:val="20"/>
              </w:rPr>
              <w:t xml:space="preserve"> skuteczn</w:t>
            </w:r>
            <w:r>
              <w:rPr>
                <w:rFonts w:cstheme="minorHAnsi"/>
                <w:sz w:val="20"/>
                <w:szCs w:val="20"/>
              </w:rPr>
              <w:t>ej</w:t>
            </w:r>
            <w:r w:rsidRPr="006A3127">
              <w:rPr>
                <w:rFonts w:cstheme="minorHAnsi"/>
                <w:sz w:val="20"/>
                <w:szCs w:val="20"/>
              </w:rPr>
              <w:t xml:space="preserve"> </w:t>
            </w:r>
            <w:r w:rsidR="006511C0" w:rsidRPr="006A3127">
              <w:rPr>
                <w:rFonts w:cstheme="minorHAnsi"/>
                <w:sz w:val="20"/>
                <w:szCs w:val="20"/>
              </w:rPr>
              <w:t>komunik</w:t>
            </w:r>
            <w:r>
              <w:rPr>
                <w:rFonts w:cstheme="minorHAnsi"/>
                <w:sz w:val="20"/>
                <w:szCs w:val="20"/>
              </w:rPr>
              <w:t>acji</w:t>
            </w:r>
            <w:r w:rsidR="00DD595A">
              <w:rPr>
                <w:rFonts w:cstheme="minorHAnsi"/>
                <w:sz w:val="20"/>
                <w:szCs w:val="20"/>
              </w:rPr>
              <w:t xml:space="preserve"> </w:t>
            </w:r>
            <w:r w:rsidR="006511C0" w:rsidRPr="006A3127">
              <w:rPr>
                <w:rFonts w:cstheme="minorHAnsi"/>
                <w:sz w:val="20"/>
                <w:szCs w:val="20"/>
              </w:rPr>
              <w:t>z otoczeniem, a w szczególności z przełożonymi, współpracownikami, podwładnymi i petentami.</w:t>
            </w:r>
          </w:p>
        </w:tc>
      </w:tr>
      <w:tr w:rsidR="00812411" w:rsidRPr="00B62A3A" w:rsidTr="00BC0E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411" w:rsidRPr="006A3127" w:rsidRDefault="00812411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K05</w:t>
            </w:r>
          </w:p>
        </w:tc>
        <w:tc>
          <w:tcPr>
            <w:tcW w:w="7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2411" w:rsidRPr="006A3127" w:rsidRDefault="006511C0" w:rsidP="006A3127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3127">
              <w:rPr>
                <w:rFonts w:cstheme="minorHAnsi"/>
                <w:sz w:val="20"/>
                <w:szCs w:val="20"/>
              </w:rPr>
              <w:t>Ma świadomość etycznej i prawnej odpowiedzialności w trakcie wykonywania powierzonych obowiązków.</w:t>
            </w:r>
          </w:p>
        </w:tc>
      </w:tr>
      <w:tr w:rsidR="00812411" w:rsidRPr="00B62A3A" w:rsidTr="00BC0E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10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2411" w:rsidRPr="006A3127" w:rsidRDefault="00812411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A3127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K06</w:t>
            </w:r>
          </w:p>
        </w:tc>
        <w:tc>
          <w:tcPr>
            <w:tcW w:w="7967" w:type="dxa"/>
            <w:tcBorders>
              <w:top w:val="single" w:sz="4" w:space="0" w:color="auto"/>
            </w:tcBorders>
            <w:shd w:val="clear" w:color="auto" w:fill="FFFFFF"/>
          </w:tcPr>
          <w:p w:rsidR="00812411" w:rsidRPr="006A3127" w:rsidRDefault="00215FAD" w:rsidP="00BC0E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3127">
              <w:rPr>
                <w:rFonts w:cstheme="minorHAnsi"/>
                <w:sz w:val="20"/>
                <w:szCs w:val="20"/>
              </w:rPr>
              <w:t>Ma świadomość konieczności stosowania się do obowiązujących procedur postępowania z danymi osobowymi.</w:t>
            </w:r>
          </w:p>
        </w:tc>
      </w:tr>
    </w:tbl>
    <w:p w:rsidR="00BC0ED2" w:rsidRDefault="00BC0ED2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B62A3A" w:rsidRDefault="00B62A3A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sz w:val="16"/>
          <w:szCs w:val="16"/>
          <w:lang w:eastAsia="ar-SA"/>
        </w:rPr>
      </w:pPr>
      <w:r w:rsidRPr="00B62A3A">
        <w:rPr>
          <w:rFonts w:eastAsia="Times New Roman" w:cstheme="minorHAnsi"/>
          <w:b/>
          <w:sz w:val="20"/>
          <w:szCs w:val="20"/>
          <w:lang w:eastAsia="ar-SA"/>
        </w:rPr>
        <w:t>IV</w:t>
      </w:r>
      <w:r>
        <w:rPr>
          <w:rFonts w:eastAsia="Times New Roman" w:cstheme="minorHAnsi"/>
          <w:b/>
          <w:sz w:val="20"/>
          <w:szCs w:val="20"/>
          <w:lang w:eastAsia="ar-SA"/>
        </w:rPr>
        <w:t xml:space="preserve">. </w:t>
      </w:r>
      <w:r w:rsidRPr="00B62A3A">
        <w:rPr>
          <w:rFonts w:eastAsia="Times New Roman" w:cstheme="minorHAnsi"/>
          <w:b/>
          <w:sz w:val="20"/>
          <w:szCs w:val="20"/>
          <w:lang w:eastAsia="ar-SA"/>
        </w:rPr>
        <w:t>FORMY SPRAWDZANIA EFEKTÓW UCZENIA</w:t>
      </w:r>
      <w:r w:rsidRPr="00B62A3A">
        <w:rPr>
          <w:rFonts w:eastAsia="Times New Roman" w:cstheme="minorHAnsi"/>
          <w:b/>
          <w:sz w:val="16"/>
          <w:szCs w:val="16"/>
          <w:lang w:eastAsia="ar-SA"/>
        </w:rPr>
        <w:t>SIĘ</w:t>
      </w:r>
      <w:r w:rsidRPr="00B62A3A">
        <w:rPr>
          <w:rFonts w:eastAsia="Times New Roman" w:cstheme="minorHAnsi"/>
          <w:sz w:val="16"/>
          <w:szCs w:val="16"/>
          <w:lang w:eastAsia="ar-SA"/>
        </w:rPr>
        <w:t xml:space="preserve"> (matryca efektów uczenia się )</w:t>
      </w:r>
    </w:p>
    <w:p w:rsidR="00B62A3A" w:rsidRPr="00B62A3A" w:rsidRDefault="00B62A3A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sz w:val="16"/>
          <w:szCs w:val="16"/>
          <w:lang w:eastAsia="ar-SA"/>
        </w:rPr>
      </w:pPr>
    </w:p>
    <w:tbl>
      <w:tblPr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E6E6FF"/>
        <w:tblLook w:val="04A0" w:firstRow="1" w:lastRow="0" w:firstColumn="1" w:lastColumn="0" w:noHBand="0" w:noVBand="1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485"/>
      </w:tblGrid>
      <w:tr w:rsidR="00B62A3A" w:rsidRPr="00BC0ED2" w:rsidTr="00DD595A">
        <w:trPr>
          <w:cantSplit/>
          <w:trHeight w:val="1464"/>
        </w:trPr>
        <w:tc>
          <w:tcPr>
            <w:tcW w:w="658" w:type="dxa"/>
            <w:shd w:val="clear" w:color="auto" w:fill="C6D9F1" w:themeFill="text2" w:themeFillTint="33"/>
            <w:textDirection w:val="btLr"/>
          </w:tcPr>
          <w:p w:rsidR="00B62A3A" w:rsidRPr="00BC0ED2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C6D9F1" w:themeFill="text2" w:themeFillTint="33"/>
            <w:textDirection w:val="btLr"/>
          </w:tcPr>
          <w:p w:rsidR="00B62A3A" w:rsidRPr="00BC0ED2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E – </w:t>
            </w:r>
            <w:r w:rsidRPr="00BC0ED2">
              <w:rPr>
                <w:rFonts w:eastAsia="Times New Roman" w:cstheme="minorHAnsi"/>
                <w:b/>
                <w:sz w:val="18"/>
                <w:szCs w:val="18"/>
                <w:lang w:val="en-US" w:eastAsia="ar-SA"/>
              </w:rPr>
              <w:t>learning</w:t>
            </w:r>
          </w:p>
        </w:tc>
        <w:tc>
          <w:tcPr>
            <w:tcW w:w="658" w:type="dxa"/>
            <w:shd w:val="clear" w:color="auto" w:fill="C6D9F1" w:themeFill="text2" w:themeFillTint="33"/>
            <w:textDirection w:val="btLr"/>
          </w:tcPr>
          <w:p w:rsidR="00B62A3A" w:rsidRPr="00BC0ED2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Gry dydaktyczne</w:t>
            </w:r>
          </w:p>
        </w:tc>
        <w:tc>
          <w:tcPr>
            <w:tcW w:w="658" w:type="dxa"/>
            <w:shd w:val="clear" w:color="auto" w:fill="C6D9F1" w:themeFill="text2" w:themeFillTint="33"/>
            <w:textDirection w:val="btLr"/>
          </w:tcPr>
          <w:p w:rsidR="00B62A3A" w:rsidRPr="00BC0ED2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Ćwiczenia w szkole</w:t>
            </w:r>
          </w:p>
        </w:tc>
        <w:tc>
          <w:tcPr>
            <w:tcW w:w="658" w:type="dxa"/>
            <w:shd w:val="clear" w:color="auto" w:fill="C6D9F1" w:themeFill="text2" w:themeFillTint="33"/>
            <w:textDirection w:val="btLr"/>
          </w:tcPr>
          <w:p w:rsidR="00B62A3A" w:rsidRPr="00BC0ED2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Zajęcia terenowe</w:t>
            </w:r>
          </w:p>
        </w:tc>
        <w:tc>
          <w:tcPr>
            <w:tcW w:w="658" w:type="dxa"/>
            <w:shd w:val="clear" w:color="auto" w:fill="C6D9F1" w:themeFill="text2" w:themeFillTint="33"/>
            <w:textDirection w:val="btLr"/>
          </w:tcPr>
          <w:p w:rsidR="00B62A3A" w:rsidRPr="00BC0ED2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Praca laboratoryjna</w:t>
            </w:r>
          </w:p>
        </w:tc>
        <w:tc>
          <w:tcPr>
            <w:tcW w:w="658" w:type="dxa"/>
            <w:shd w:val="clear" w:color="auto" w:fill="C6D9F1" w:themeFill="text2" w:themeFillTint="33"/>
            <w:textDirection w:val="btLr"/>
          </w:tcPr>
          <w:p w:rsidR="00B62A3A" w:rsidRPr="00BC0ED2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Projekt indywidualny</w:t>
            </w:r>
          </w:p>
        </w:tc>
        <w:tc>
          <w:tcPr>
            <w:tcW w:w="658" w:type="dxa"/>
            <w:shd w:val="clear" w:color="auto" w:fill="C6D9F1" w:themeFill="text2" w:themeFillTint="33"/>
            <w:textDirection w:val="btLr"/>
          </w:tcPr>
          <w:p w:rsidR="00B62A3A" w:rsidRPr="00BC0ED2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Projekt grupowy</w:t>
            </w:r>
          </w:p>
        </w:tc>
        <w:tc>
          <w:tcPr>
            <w:tcW w:w="658" w:type="dxa"/>
            <w:shd w:val="clear" w:color="auto" w:fill="C6D9F1" w:themeFill="text2" w:themeFillTint="33"/>
            <w:textDirection w:val="btLr"/>
          </w:tcPr>
          <w:p w:rsidR="00B62A3A" w:rsidRPr="00BC0ED2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Udział w dyskusji</w:t>
            </w:r>
          </w:p>
        </w:tc>
        <w:tc>
          <w:tcPr>
            <w:tcW w:w="658" w:type="dxa"/>
            <w:shd w:val="clear" w:color="auto" w:fill="C6D9F1" w:themeFill="text2" w:themeFillTint="33"/>
            <w:textDirection w:val="btLr"/>
          </w:tcPr>
          <w:p w:rsidR="00B62A3A" w:rsidRPr="00BC0ED2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Referat</w:t>
            </w:r>
          </w:p>
        </w:tc>
        <w:tc>
          <w:tcPr>
            <w:tcW w:w="658" w:type="dxa"/>
            <w:shd w:val="clear" w:color="auto" w:fill="C6D9F1" w:themeFill="text2" w:themeFillTint="33"/>
            <w:textDirection w:val="btLr"/>
          </w:tcPr>
          <w:p w:rsidR="00B62A3A" w:rsidRPr="00BC0ED2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Praca pisemna (esej)</w:t>
            </w:r>
          </w:p>
        </w:tc>
        <w:tc>
          <w:tcPr>
            <w:tcW w:w="658" w:type="dxa"/>
            <w:shd w:val="clear" w:color="auto" w:fill="C6D9F1" w:themeFill="text2" w:themeFillTint="33"/>
            <w:textDirection w:val="btLr"/>
          </w:tcPr>
          <w:p w:rsidR="00B62A3A" w:rsidRPr="00BC0ED2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Egzamin ustny</w:t>
            </w:r>
          </w:p>
        </w:tc>
        <w:tc>
          <w:tcPr>
            <w:tcW w:w="658" w:type="dxa"/>
            <w:shd w:val="clear" w:color="auto" w:fill="C6D9F1" w:themeFill="text2" w:themeFillTint="33"/>
            <w:textDirection w:val="btLr"/>
          </w:tcPr>
          <w:p w:rsidR="00B62A3A" w:rsidRPr="00BC0ED2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Egzamin pisemny</w:t>
            </w:r>
          </w:p>
        </w:tc>
        <w:tc>
          <w:tcPr>
            <w:tcW w:w="485" w:type="dxa"/>
            <w:shd w:val="clear" w:color="auto" w:fill="C6D9F1" w:themeFill="text2" w:themeFillTint="33"/>
            <w:textDirection w:val="btLr"/>
          </w:tcPr>
          <w:p w:rsidR="00B62A3A" w:rsidRPr="00BC0ED2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Inne</w:t>
            </w:r>
          </w:p>
        </w:tc>
      </w:tr>
      <w:tr w:rsidR="00B62A3A" w:rsidRPr="00BC0ED2" w:rsidTr="00DD595A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B62A3A" w:rsidRPr="00BC0ED2" w:rsidRDefault="00B62A3A" w:rsidP="00BC0E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W1</w:t>
            </w: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7A3B31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85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B62A3A" w:rsidRPr="00BC0ED2" w:rsidTr="00DD595A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B62A3A" w:rsidRPr="00BC0ED2" w:rsidRDefault="00B62A3A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W2</w:t>
            </w: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7A3B31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7A3B31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485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B62A3A" w:rsidRPr="00BC0ED2" w:rsidTr="00DD595A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B62A3A" w:rsidRPr="00BC0ED2" w:rsidRDefault="00C23BA9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W3</w:t>
            </w: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7A3B31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7A3B31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485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B62A3A" w:rsidRPr="00BC0ED2" w:rsidTr="00DD595A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B62A3A" w:rsidRPr="00BC0ED2" w:rsidRDefault="00C23BA9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W4</w:t>
            </w: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7A3B31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7A3B31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485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B62A3A" w:rsidRPr="00BC0ED2" w:rsidTr="00DD595A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B62A3A" w:rsidRPr="00BC0ED2" w:rsidRDefault="00C23BA9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W5</w:t>
            </w: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7A3B31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7A3B31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485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B62A3A" w:rsidRPr="00BC0ED2" w:rsidTr="00DD595A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B62A3A" w:rsidRPr="00BC0ED2" w:rsidRDefault="00C23BA9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W6</w:t>
            </w: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7A3B31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7A3B31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485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B62A3A" w:rsidRPr="00BC0ED2" w:rsidTr="00DD595A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B62A3A" w:rsidRPr="00BC0ED2" w:rsidRDefault="00C23BA9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W7</w:t>
            </w: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7A3B31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85" w:type="dxa"/>
            <w:shd w:val="clear" w:color="auto" w:fill="FFFFFF"/>
          </w:tcPr>
          <w:p w:rsidR="00B62A3A" w:rsidRPr="00BC0ED2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FB68FD" w:rsidRPr="00BC0ED2" w:rsidTr="00DD595A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FB68FD" w:rsidRPr="00BC0ED2" w:rsidRDefault="00C23BA9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W8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485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FB68FD" w:rsidRPr="00BC0ED2" w:rsidTr="00DD595A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FB68FD" w:rsidRPr="00BC0ED2" w:rsidRDefault="00C23BA9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W9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85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FB68FD" w:rsidRPr="00BC0ED2" w:rsidTr="00DD595A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FB68FD" w:rsidRPr="00BC0ED2" w:rsidRDefault="00C23BA9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W10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485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FB68FD" w:rsidRPr="00BC0ED2" w:rsidTr="00DD595A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FB68FD" w:rsidRPr="00BC0ED2" w:rsidRDefault="00C23BA9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W11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485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FB68FD" w:rsidRPr="00BC0ED2" w:rsidTr="00DD595A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FB68FD" w:rsidRPr="00BC0ED2" w:rsidRDefault="00C23BA9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W12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85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</w:tr>
      <w:tr w:rsidR="00FB68FD" w:rsidRPr="00BC0ED2" w:rsidTr="00DD595A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FB68FD" w:rsidRPr="00BC0ED2" w:rsidRDefault="00C23BA9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W13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85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</w:tr>
      <w:tr w:rsidR="00FB68FD" w:rsidRPr="00BC0ED2" w:rsidTr="00DD595A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FB68FD" w:rsidRPr="00BC0ED2" w:rsidRDefault="00C23BA9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W14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485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</w:tr>
      <w:tr w:rsidR="00FB68FD" w:rsidRPr="00BC0ED2" w:rsidTr="00DD595A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FB68FD" w:rsidRPr="00BC0ED2" w:rsidRDefault="00C23BA9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U01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485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</w:tr>
      <w:tr w:rsidR="00FB68FD" w:rsidRPr="00BC0ED2" w:rsidTr="00DD595A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FB68FD" w:rsidRPr="00BC0ED2" w:rsidRDefault="00C23BA9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U02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85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</w:tr>
      <w:tr w:rsidR="00FB68FD" w:rsidRPr="00BC0ED2" w:rsidTr="00DD595A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FB68FD" w:rsidRPr="00BC0ED2" w:rsidRDefault="00C23BA9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U03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85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FB68FD" w:rsidRPr="00BC0ED2" w:rsidTr="00DD595A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FB68FD" w:rsidRPr="00BC0ED2" w:rsidRDefault="00C23BA9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U04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485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</w:tr>
      <w:tr w:rsidR="00FB68FD" w:rsidRPr="00BC0ED2" w:rsidTr="00DD595A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FB68FD" w:rsidRPr="00BC0ED2" w:rsidRDefault="00C23BA9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U05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85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FB68FD" w:rsidRPr="00BC0ED2" w:rsidTr="00DD595A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FB68FD" w:rsidRPr="00BC0ED2" w:rsidRDefault="00C23BA9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U06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485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FB68FD" w:rsidRPr="00BC0ED2" w:rsidTr="00DD595A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FB68FD" w:rsidRPr="00BC0ED2" w:rsidRDefault="00C23BA9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U07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485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FB68FD" w:rsidRPr="00BC0ED2" w:rsidTr="00DD595A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FB68FD" w:rsidRPr="00BC0ED2" w:rsidRDefault="00C23BA9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U08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85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</w:tr>
      <w:tr w:rsidR="00FB68FD" w:rsidRPr="00BC0ED2" w:rsidTr="00DD595A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FB68FD" w:rsidRPr="00BC0ED2" w:rsidRDefault="00C23BA9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U09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485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FB68FD" w:rsidRPr="00BC0ED2" w:rsidTr="00DD595A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FB68FD" w:rsidRPr="00BC0ED2" w:rsidRDefault="00C23BA9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U10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85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FB68FD" w:rsidRPr="00BC0ED2" w:rsidTr="00DD595A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C23BA9" w:rsidRPr="00BC0ED2" w:rsidRDefault="00C23BA9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U11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85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</w:tr>
      <w:tr w:rsidR="00FB68FD" w:rsidRPr="00BC0ED2" w:rsidTr="00DD595A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FB68FD" w:rsidRPr="00BC0ED2" w:rsidRDefault="00C23BA9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U12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485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</w:tr>
      <w:tr w:rsidR="00FB68FD" w:rsidRPr="00BC0ED2" w:rsidTr="00DD595A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FB68FD" w:rsidRPr="00BC0ED2" w:rsidRDefault="00C23BA9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U13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85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FB68FD" w:rsidRPr="00BC0ED2" w:rsidTr="00DD595A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FB68FD" w:rsidRPr="00BC0ED2" w:rsidRDefault="00C23BA9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U14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85" w:type="dxa"/>
            <w:shd w:val="clear" w:color="auto" w:fill="FFFFFF"/>
          </w:tcPr>
          <w:p w:rsidR="00FB68FD" w:rsidRPr="00BC0ED2" w:rsidRDefault="00EF0E9C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</w:tr>
      <w:tr w:rsidR="00FB68FD" w:rsidRPr="00BC0ED2" w:rsidTr="00DD595A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FB68FD" w:rsidRPr="00BC0ED2" w:rsidRDefault="00C23BA9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U15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77001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647EB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485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FB68FD" w:rsidRPr="00BC0ED2" w:rsidTr="00DD595A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FB68FD" w:rsidRPr="00BC0ED2" w:rsidRDefault="00C23BA9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U16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647EB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85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FB68FD" w:rsidRPr="00BC0ED2" w:rsidTr="00DD595A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FB68FD" w:rsidRPr="00BC0ED2" w:rsidRDefault="00C23BA9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K01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647EB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85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FB68FD" w:rsidRPr="00BC0ED2" w:rsidTr="00DD595A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FB68FD" w:rsidRPr="00BC0ED2" w:rsidRDefault="00C23BA9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KO2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647EB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85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FB68FD" w:rsidRPr="00BC0ED2" w:rsidTr="00DD595A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FB68FD" w:rsidRPr="00BC0ED2" w:rsidRDefault="00C23BA9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lastRenderedPageBreak/>
              <w:t>K03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7011A0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7011A0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485" w:type="dxa"/>
            <w:shd w:val="clear" w:color="auto" w:fill="FFFFFF"/>
          </w:tcPr>
          <w:p w:rsidR="00FB68FD" w:rsidRPr="00BC0ED2" w:rsidRDefault="007011A0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</w:tr>
      <w:tr w:rsidR="00FB68FD" w:rsidRPr="00BC0ED2" w:rsidTr="00DD595A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FB68FD" w:rsidRPr="00BC0ED2" w:rsidRDefault="00C23BA9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K04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215FA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215FA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85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FB68FD" w:rsidRPr="00BC0ED2" w:rsidTr="00DD595A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FB68FD" w:rsidRPr="00BC0ED2" w:rsidRDefault="00C23BA9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K05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215FA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85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FB68FD" w:rsidRPr="00BC0ED2" w:rsidTr="00DD595A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FB68FD" w:rsidRPr="00BC0ED2" w:rsidRDefault="00C23BA9" w:rsidP="00BC0E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K06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215FA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C0ED2">
              <w:rPr>
                <w:rFonts w:eastAsia="Times New Roman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85" w:type="dxa"/>
            <w:shd w:val="clear" w:color="auto" w:fill="FFFFFF"/>
          </w:tcPr>
          <w:p w:rsidR="00FB68FD" w:rsidRPr="00BC0ED2" w:rsidRDefault="00FB68F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</w:tbl>
    <w:p w:rsidR="00B62A3A" w:rsidRPr="00B62A3A" w:rsidRDefault="00B62A3A" w:rsidP="00B62A3A">
      <w:pPr>
        <w:suppressAutoHyphens/>
        <w:spacing w:after="120" w:line="240" w:lineRule="auto"/>
        <w:rPr>
          <w:rFonts w:eastAsia="Times New Roman" w:cstheme="minorHAnsi"/>
          <w:sz w:val="28"/>
          <w:szCs w:val="28"/>
          <w:lang w:eastAsia="ar-SA"/>
        </w:rPr>
      </w:pPr>
    </w:p>
    <w:p w:rsidR="00BC0ED2" w:rsidRDefault="00BC0ED2" w:rsidP="00B62A3A">
      <w:pPr>
        <w:suppressAutoHyphens/>
        <w:spacing w:before="480" w:after="0" w:line="140" w:lineRule="exact"/>
        <w:jc w:val="right"/>
        <w:rPr>
          <w:rFonts w:eastAsia="Times New Roman" w:cstheme="minorHAnsi"/>
          <w:sz w:val="16"/>
          <w:szCs w:val="16"/>
          <w:lang w:eastAsia="ar-SA"/>
        </w:rPr>
      </w:pPr>
    </w:p>
    <w:p w:rsidR="00B62A3A" w:rsidRPr="00B62A3A" w:rsidRDefault="00B62A3A" w:rsidP="00B62A3A">
      <w:pPr>
        <w:suppressAutoHyphens/>
        <w:spacing w:before="480" w:after="0" w:line="140" w:lineRule="exact"/>
        <w:jc w:val="right"/>
        <w:rPr>
          <w:rFonts w:eastAsia="Times New Roman" w:cstheme="minorHAnsi"/>
          <w:sz w:val="16"/>
          <w:szCs w:val="16"/>
          <w:lang w:eastAsia="ar-SA"/>
        </w:rPr>
      </w:pPr>
      <w:r w:rsidRPr="00B62A3A">
        <w:rPr>
          <w:rFonts w:eastAsia="Times New Roman" w:cstheme="minorHAnsi"/>
          <w:sz w:val="16"/>
          <w:szCs w:val="16"/>
          <w:lang w:eastAsia="ar-SA"/>
        </w:rPr>
        <w:t>................</w:t>
      </w:r>
      <w:r>
        <w:rPr>
          <w:rFonts w:eastAsia="Times New Roman" w:cstheme="minorHAnsi"/>
          <w:sz w:val="16"/>
          <w:szCs w:val="16"/>
          <w:lang w:eastAsia="ar-SA"/>
        </w:rPr>
        <w:t>....................</w:t>
      </w:r>
      <w:r w:rsidRPr="00B62A3A">
        <w:rPr>
          <w:rFonts w:eastAsia="Times New Roman" w:cstheme="minorHAnsi"/>
          <w:sz w:val="16"/>
          <w:szCs w:val="16"/>
          <w:lang w:eastAsia="ar-SA"/>
        </w:rPr>
        <w:t>..........</w:t>
      </w:r>
      <w:r>
        <w:rPr>
          <w:rFonts w:eastAsia="Times New Roman" w:cstheme="minorHAnsi"/>
          <w:sz w:val="16"/>
          <w:szCs w:val="16"/>
          <w:lang w:eastAsia="ar-SA"/>
        </w:rPr>
        <w:t>.........................</w:t>
      </w:r>
      <w:r w:rsidRPr="00B62A3A">
        <w:rPr>
          <w:rFonts w:eastAsia="Times New Roman" w:cstheme="minorHAnsi"/>
          <w:sz w:val="16"/>
          <w:szCs w:val="16"/>
          <w:lang w:eastAsia="ar-SA"/>
        </w:rPr>
        <w:t>........................</w:t>
      </w:r>
    </w:p>
    <w:p w:rsidR="00B62A3A" w:rsidRPr="00B62A3A" w:rsidRDefault="00B62A3A" w:rsidP="00B62A3A">
      <w:pPr>
        <w:suppressAutoHyphens/>
        <w:spacing w:after="0" w:line="140" w:lineRule="exact"/>
        <w:ind w:left="4956" w:firstLine="708"/>
        <w:jc w:val="center"/>
        <w:rPr>
          <w:rFonts w:cstheme="minorHAnsi"/>
          <w:b/>
          <w:sz w:val="28"/>
          <w:szCs w:val="28"/>
        </w:rPr>
      </w:pPr>
      <w:r w:rsidRPr="00B62A3A">
        <w:rPr>
          <w:rFonts w:ascii="Verdana" w:eastAsia="Times New Roman" w:hAnsi="Verdana" w:cs="Times New Roman"/>
          <w:color w:val="333333"/>
          <w:sz w:val="16"/>
          <w:szCs w:val="16"/>
          <w:lang w:eastAsia="ar-SA"/>
        </w:rPr>
        <w:t>pieczęć i podpis D</w:t>
      </w:r>
      <w:r>
        <w:rPr>
          <w:rFonts w:ascii="Verdana" w:eastAsia="Times New Roman" w:hAnsi="Verdana" w:cs="Times New Roman"/>
          <w:color w:val="333333"/>
          <w:sz w:val="16"/>
          <w:szCs w:val="16"/>
          <w:lang w:eastAsia="ar-SA"/>
        </w:rPr>
        <w:t>yrektora Instytutu</w:t>
      </w:r>
      <w:r w:rsidRPr="00B62A3A">
        <w:rPr>
          <w:rFonts w:ascii="Verdana" w:eastAsia="Times New Roman" w:hAnsi="Verdana" w:cs="Times New Roman"/>
          <w:color w:val="333333"/>
          <w:sz w:val="16"/>
          <w:szCs w:val="16"/>
          <w:lang w:eastAsia="ar-SA"/>
        </w:rPr>
        <w:t>  </w:t>
      </w:r>
    </w:p>
    <w:sectPr w:rsidR="00B62A3A" w:rsidRPr="00B62A3A" w:rsidSect="003E65A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947" w:rsidRDefault="00AA6947" w:rsidP="004F3DDD">
      <w:pPr>
        <w:spacing w:after="0" w:line="240" w:lineRule="auto"/>
      </w:pPr>
      <w:r>
        <w:separator/>
      </w:r>
    </w:p>
  </w:endnote>
  <w:endnote w:type="continuationSeparator" w:id="0">
    <w:p w:rsidR="00AA6947" w:rsidRDefault="00AA6947" w:rsidP="004F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947" w:rsidRDefault="00AA6947" w:rsidP="004F3DDD">
      <w:pPr>
        <w:spacing w:after="0" w:line="240" w:lineRule="auto"/>
      </w:pPr>
      <w:r>
        <w:separator/>
      </w:r>
    </w:p>
  </w:footnote>
  <w:footnote w:type="continuationSeparator" w:id="0">
    <w:p w:rsidR="00AA6947" w:rsidRDefault="00AA6947" w:rsidP="004F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6"/>
      <w:gridCol w:w="1306"/>
    </w:tblGrid>
    <w:tr w:rsidR="00CB24A7" w:rsidTr="008B64D7">
      <w:tc>
        <w:tcPr>
          <w:tcW w:w="7905" w:type="dxa"/>
          <w:vAlign w:val="bottom"/>
        </w:tcPr>
        <w:p w:rsidR="00CB24A7" w:rsidRPr="002C46CF" w:rsidRDefault="00CB24A7" w:rsidP="00CB24A7">
          <w:pPr>
            <w:pStyle w:val="Default"/>
            <w:ind w:right="6"/>
            <w:jc w:val="right"/>
            <w:rPr>
              <w:bCs/>
              <w:color w:val="auto"/>
              <w:sz w:val="16"/>
              <w:szCs w:val="16"/>
              <w:u w:val="single"/>
              <w:shd w:val="clear" w:color="auto" w:fill="FFFFFF"/>
            </w:rPr>
          </w:pPr>
          <w:r w:rsidRPr="002C46CF">
            <w:rPr>
              <w:bCs/>
              <w:color w:val="auto"/>
              <w:sz w:val="16"/>
              <w:szCs w:val="16"/>
              <w:u w:val="single"/>
              <w:shd w:val="clear" w:color="auto" w:fill="FFFFFF"/>
            </w:rPr>
            <w:t xml:space="preserve">Załącznik nr </w:t>
          </w:r>
          <w:r>
            <w:rPr>
              <w:bCs/>
              <w:color w:val="auto"/>
              <w:sz w:val="16"/>
              <w:szCs w:val="16"/>
              <w:u w:val="single"/>
              <w:shd w:val="clear" w:color="auto" w:fill="FFFFFF"/>
            </w:rPr>
            <w:t>3</w:t>
          </w:r>
        </w:p>
        <w:p w:rsidR="00CB24A7" w:rsidRDefault="00CB24A7" w:rsidP="00CB24A7">
          <w:pPr>
            <w:pStyle w:val="Default"/>
            <w:ind w:right="6"/>
            <w:jc w:val="right"/>
            <w:rPr>
              <w:bCs/>
              <w:color w:val="auto"/>
              <w:sz w:val="16"/>
              <w:szCs w:val="16"/>
              <w:shd w:val="clear" w:color="auto" w:fill="FFFFFF"/>
            </w:rPr>
          </w:pPr>
          <w:r w:rsidRPr="002C46CF">
            <w:rPr>
              <w:bCs/>
              <w:color w:val="auto"/>
              <w:sz w:val="16"/>
              <w:szCs w:val="16"/>
              <w:shd w:val="clear" w:color="auto" w:fill="FFFFFF"/>
            </w:rPr>
            <w:t>do Zarządzenia Prore</w:t>
          </w:r>
          <w:r>
            <w:rPr>
              <w:bCs/>
              <w:color w:val="auto"/>
              <w:sz w:val="16"/>
              <w:szCs w:val="16"/>
              <w:shd w:val="clear" w:color="auto" w:fill="FFFFFF"/>
            </w:rPr>
            <w:t>ktora ds. Rozwoju Nr RR/Z.0201-1</w:t>
          </w:r>
          <w:r w:rsidRPr="002C46CF">
            <w:rPr>
              <w:bCs/>
              <w:color w:val="auto"/>
              <w:sz w:val="16"/>
              <w:szCs w:val="16"/>
              <w:shd w:val="clear" w:color="auto" w:fill="FFFFFF"/>
            </w:rPr>
            <w:t>/20</w:t>
          </w:r>
          <w:r>
            <w:rPr>
              <w:bCs/>
              <w:color w:val="auto"/>
              <w:sz w:val="16"/>
              <w:szCs w:val="16"/>
              <w:shd w:val="clear" w:color="auto" w:fill="FFFFFF"/>
            </w:rPr>
            <w:t>20</w:t>
          </w:r>
        </w:p>
        <w:p w:rsidR="00CB24A7" w:rsidRDefault="00CB24A7" w:rsidP="00CB24A7">
          <w:pPr>
            <w:pStyle w:val="Default"/>
            <w:ind w:right="6"/>
            <w:rPr>
              <w:sz w:val="16"/>
              <w:szCs w:val="16"/>
            </w:rPr>
          </w:pPr>
        </w:p>
      </w:tc>
      <w:tc>
        <w:tcPr>
          <w:tcW w:w="1307" w:type="dxa"/>
        </w:tcPr>
        <w:p w:rsidR="00CB24A7" w:rsidRDefault="00CB24A7" w:rsidP="00CB24A7">
          <w:pPr>
            <w:pStyle w:val="Default"/>
            <w:ind w:right="6"/>
            <w:jc w:val="right"/>
            <w:rPr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114300" distR="114300">
                <wp:extent cx="651510" cy="651510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" cy="6515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F3DDD" w:rsidRPr="00CB24A7" w:rsidRDefault="004F3DDD" w:rsidP="00CB24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DD"/>
    <w:rsid w:val="00046C08"/>
    <w:rsid w:val="000C6515"/>
    <w:rsid w:val="000D17C7"/>
    <w:rsid w:val="00215FAD"/>
    <w:rsid w:val="0026072C"/>
    <w:rsid w:val="0029293F"/>
    <w:rsid w:val="002C211E"/>
    <w:rsid w:val="003114C9"/>
    <w:rsid w:val="00334310"/>
    <w:rsid w:val="00363048"/>
    <w:rsid w:val="00385C9D"/>
    <w:rsid w:val="003E65A3"/>
    <w:rsid w:val="004F3DDD"/>
    <w:rsid w:val="005D1A94"/>
    <w:rsid w:val="00647EBE"/>
    <w:rsid w:val="006511C0"/>
    <w:rsid w:val="006741D5"/>
    <w:rsid w:val="006A3127"/>
    <w:rsid w:val="007011A0"/>
    <w:rsid w:val="0077001D"/>
    <w:rsid w:val="007A3B31"/>
    <w:rsid w:val="007C7D81"/>
    <w:rsid w:val="007E33DC"/>
    <w:rsid w:val="007F595C"/>
    <w:rsid w:val="00803C53"/>
    <w:rsid w:val="00812411"/>
    <w:rsid w:val="00861A2A"/>
    <w:rsid w:val="008F505E"/>
    <w:rsid w:val="00A92058"/>
    <w:rsid w:val="00AA6947"/>
    <w:rsid w:val="00B60138"/>
    <w:rsid w:val="00B62A3A"/>
    <w:rsid w:val="00B66BBE"/>
    <w:rsid w:val="00BC0ED2"/>
    <w:rsid w:val="00BC689F"/>
    <w:rsid w:val="00BF563F"/>
    <w:rsid w:val="00C20329"/>
    <w:rsid w:val="00C23BA9"/>
    <w:rsid w:val="00CB24A7"/>
    <w:rsid w:val="00D11A52"/>
    <w:rsid w:val="00D526A9"/>
    <w:rsid w:val="00DD595A"/>
    <w:rsid w:val="00DF614E"/>
    <w:rsid w:val="00E37C8F"/>
    <w:rsid w:val="00EB4F59"/>
    <w:rsid w:val="00ED3754"/>
    <w:rsid w:val="00EF0E9C"/>
    <w:rsid w:val="00F2185C"/>
    <w:rsid w:val="00F53BFD"/>
    <w:rsid w:val="00FB594B"/>
    <w:rsid w:val="00FB68FD"/>
    <w:rsid w:val="00FD3660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95F13D-D6AC-4AB6-855A-0AFD8D8C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7C7"/>
  </w:style>
  <w:style w:type="paragraph" w:styleId="Nagwek1">
    <w:name w:val="heading 1"/>
    <w:basedOn w:val="Normalny"/>
    <w:next w:val="Normalny"/>
    <w:link w:val="Nagwek1Znak"/>
    <w:qFormat/>
    <w:rsid w:val="004F3DDD"/>
    <w:pPr>
      <w:keepNext/>
      <w:numPr>
        <w:numId w:val="1"/>
      </w:numPr>
      <w:suppressAutoHyphens/>
      <w:spacing w:after="0" w:line="240" w:lineRule="auto"/>
      <w:outlineLvl w:val="0"/>
    </w:pPr>
    <w:rPr>
      <w:rFonts w:ascii="Arial Narrow" w:eastAsia="Times New Roman" w:hAnsi="Arial Narrow" w:cs="Arial"/>
      <w:i/>
      <w:iCs/>
      <w:sz w:val="20"/>
      <w:szCs w:val="1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F3DD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Narrow" w:eastAsia="Times New Roman" w:hAnsi="Arial Narrow" w:cs="Arial"/>
      <w:b/>
      <w:bCs/>
      <w:i/>
      <w:iCs/>
      <w:sz w:val="20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DDD"/>
  </w:style>
  <w:style w:type="paragraph" w:styleId="Stopka">
    <w:name w:val="footer"/>
    <w:basedOn w:val="Normalny"/>
    <w:link w:val="StopkaZnak"/>
    <w:uiPriority w:val="99"/>
    <w:unhideWhenUsed/>
    <w:rsid w:val="004F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DDD"/>
  </w:style>
  <w:style w:type="paragraph" w:styleId="Tekstdymka">
    <w:name w:val="Balloon Text"/>
    <w:basedOn w:val="Normalny"/>
    <w:link w:val="TekstdymkaZnak"/>
    <w:uiPriority w:val="99"/>
    <w:semiHidden/>
    <w:unhideWhenUsed/>
    <w:rsid w:val="004F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D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F3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F3DDD"/>
    <w:rPr>
      <w:rFonts w:ascii="Arial Narrow" w:eastAsia="Times New Roman" w:hAnsi="Arial Narrow" w:cs="Arial"/>
      <w:i/>
      <w:iCs/>
      <w:sz w:val="20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4F3DDD"/>
    <w:rPr>
      <w:rFonts w:ascii="Arial Narrow" w:eastAsia="Times New Roman" w:hAnsi="Arial Narrow" w:cs="Arial"/>
      <w:b/>
      <w:bCs/>
      <w:i/>
      <w:iCs/>
      <w:sz w:val="20"/>
      <w:szCs w:val="18"/>
      <w:lang w:eastAsia="ar-SA"/>
    </w:rPr>
  </w:style>
  <w:style w:type="paragraph" w:customStyle="1" w:styleId="Default">
    <w:name w:val="Default"/>
    <w:rsid w:val="00CB24A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7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7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C8F3F0FDE2404F9C5C5095D1762978" ma:contentTypeVersion="0" ma:contentTypeDescription="Utwórz nowy dokument." ma:contentTypeScope="" ma:versionID="b7062203c2d3d1310f3b7c3610892c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47AB2-7AF1-4C06-BF3F-4CA75712E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07B3B9-63BB-45EB-90BD-B4B3BB98C9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2251CA-C0C8-4FFA-A6AD-7A250D8AAF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809A2B-EDA6-486D-98A6-3A79B1E0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Juraszczyk</dc:creator>
  <cp:lastModifiedBy>user</cp:lastModifiedBy>
  <cp:revision>4</cp:revision>
  <cp:lastPrinted>2020-03-30T11:25:00Z</cp:lastPrinted>
  <dcterms:created xsi:type="dcterms:W3CDTF">2020-03-19T12:42:00Z</dcterms:created>
  <dcterms:modified xsi:type="dcterms:W3CDTF">2020-03-30T11:25:00Z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0x01010013C8F3F0FDE2404F9C5C5095D1762978</vt:lpwstr>
  </property>
</Properties>
</file>